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7F625" w14:textId="77777777" w:rsidR="00A63898" w:rsidRDefault="00A63898" w:rsidP="00A63898">
      <w:pPr>
        <w:pStyle w:val="Heading1"/>
        <w:spacing w:line="360" w:lineRule="auto"/>
        <w:jc w:val="center"/>
        <w:rPr>
          <w:lang w:val="id-ID"/>
        </w:rPr>
      </w:pPr>
      <w:r>
        <w:t>PRO</w:t>
      </w:r>
      <w:r>
        <w:rPr>
          <w:lang w:val="id-ID"/>
        </w:rPr>
        <w:t>POSAL</w:t>
      </w:r>
      <w:r w:rsidRPr="007F0E5F">
        <w:t xml:space="preserve"> INOVASI DAERAH</w:t>
      </w:r>
    </w:p>
    <w:p w14:paraId="03FD2395" w14:textId="4A0C42AA" w:rsidR="00A63898" w:rsidRPr="00943E5D" w:rsidRDefault="00A63898" w:rsidP="00A63898">
      <w:pPr>
        <w:pStyle w:val="Heading1"/>
        <w:numPr>
          <w:ilvl w:val="0"/>
          <w:numId w:val="14"/>
        </w:numPr>
        <w:ind w:left="142" w:hanging="284"/>
      </w:pPr>
      <w:r w:rsidRPr="00A63898">
        <w:rPr>
          <w:lang w:val="id-ID"/>
        </w:rPr>
        <w:t xml:space="preserve">Nama Inovasi     </w:t>
      </w:r>
      <w:r w:rsidRPr="00A63898">
        <w:rPr>
          <w:lang w:val="id-ID"/>
        </w:rPr>
        <w:tab/>
        <w:t xml:space="preserve">   : </w:t>
      </w:r>
      <w:r w:rsidRPr="00943E5D">
        <w:t>SI  PULAN PUNDI</w:t>
      </w:r>
      <w:r w:rsidRPr="00943E5D">
        <w:rPr>
          <w:spacing w:val="-4"/>
        </w:rPr>
        <w:t xml:space="preserve"> </w:t>
      </w:r>
      <w:r w:rsidRPr="00943E5D">
        <w:t>(Sistem Kepuasan Pelayanan di Puskesmas Batumandi)</w:t>
      </w:r>
    </w:p>
    <w:p w14:paraId="26C2D1A7" w14:textId="3474E836" w:rsidR="00A63898" w:rsidRPr="00435CF0" w:rsidRDefault="00A63898" w:rsidP="00A63898">
      <w:pPr>
        <w:pStyle w:val="Heading1"/>
        <w:numPr>
          <w:ilvl w:val="0"/>
          <w:numId w:val="14"/>
        </w:numPr>
        <w:spacing w:line="360" w:lineRule="auto"/>
        <w:ind w:left="142" w:hanging="284"/>
      </w:pPr>
      <w:r w:rsidRPr="00A63898">
        <w:rPr>
          <w:lang w:val="id-ID"/>
        </w:rPr>
        <w:t>Tahapan Inovasi</w:t>
      </w:r>
      <w:r w:rsidRPr="00A63898">
        <w:rPr>
          <w:lang w:val="id-ID"/>
        </w:rPr>
        <w:tab/>
        <w:t xml:space="preserve">   </w:t>
      </w:r>
      <w:r w:rsidRPr="00435CF0">
        <w:t xml:space="preserve">:  </w:t>
      </w:r>
      <w:r>
        <w:t>Implementas</w:t>
      </w:r>
      <w:r w:rsidRPr="00A63898">
        <w:rPr>
          <w:lang w:val="id-ID"/>
        </w:rPr>
        <w:t>i</w:t>
      </w:r>
    </w:p>
    <w:p w14:paraId="1AF1B156" w14:textId="737D820A" w:rsidR="00A63898" w:rsidRPr="00435CF0" w:rsidRDefault="00A63898" w:rsidP="00A63898">
      <w:pPr>
        <w:pStyle w:val="Heading1"/>
        <w:numPr>
          <w:ilvl w:val="0"/>
          <w:numId w:val="14"/>
        </w:numPr>
        <w:spacing w:line="360" w:lineRule="auto"/>
        <w:ind w:left="142" w:hanging="284"/>
      </w:pPr>
      <w:r w:rsidRPr="00435CF0">
        <w:rPr>
          <w:lang w:val="id-ID"/>
        </w:rPr>
        <w:t xml:space="preserve">Inisiator            </w:t>
      </w:r>
      <w:r>
        <w:rPr>
          <w:lang w:val="id-ID"/>
        </w:rPr>
        <w:tab/>
      </w:r>
      <w:r>
        <w:rPr>
          <w:lang w:val="id-ID"/>
        </w:rPr>
        <w:t xml:space="preserve"> </w:t>
      </w:r>
      <w:r w:rsidRPr="00435CF0">
        <w:rPr>
          <w:lang w:val="id-ID"/>
        </w:rPr>
        <w:t xml:space="preserve">  </w:t>
      </w:r>
      <w:r>
        <w:rPr>
          <w:lang w:val="id-ID"/>
        </w:rPr>
        <w:t xml:space="preserve">: </w:t>
      </w:r>
      <w:r w:rsidRPr="00435CF0">
        <w:rPr>
          <w:lang w:val="id-ID"/>
        </w:rPr>
        <w:t xml:space="preserve"> </w:t>
      </w:r>
      <w:r>
        <w:rPr>
          <w:lang w:val="id-ID"/>
        </w:rPr>
        <w:t>Akhmad Abdianoor, SKM</w:t>
      </w:r>
    </w:p>
    <w:p w14:paraId="452CF686" w14:textId="77777777" w:rsidR="00A63898" w:rsidRPr="00435CF0" w:rsidRDefault="00A63898" w:rsidP="00A63898">
      <w:pPr>
        <w:pStyle w:val="Heading1"/>
        <w:numPr>
          <w:ilvl w:val="0"/>
          <w:numId w:val="14"/>
        </w:numPr>
        <w:spacing w:line="360" w:lineRule="auto"/>
        <w:ind w:left="142" w:hanging="284"/>
      </w:pPr>
      <w:r>
        <w:rPr>
          <w:lang w:val="id-ID"/>
        </w:rPr>
        <w:t xml:space="preserve">Bentuk Inovasi  </w:t>
      </w:r>
      <w:r>
        <w:rPr>
          <w:lang w:val="id-ID"/>
        </w:rPr>
        <w:tab/>
        <w:t xml:space="preserve">  : Pelayanan Publik</w:t>
      </w:r>
    </w:p>
    <w:p w14:paraId="68FA5B0D" w14:textId="77777777" w:rsidR="00A63898" w:rsidRPr="00435CF0" w:rsidRDefault="00A63898" w:rsidP="00A63898">
      <w:pPr>
        <w:pStyle w:val="Heading1"/>
        <w:numPr>
          <w:ilvl w:val="0"/>
          <w:numId w:val="14"/>
        </w:numPr>
        <w:spacing w:line="360" w:lineRule="auto"/>
        <w:ind w:left="142" w:hanging="284"/>
      </w:pPr>
      <w:r>
        <w:rPr>
          <w:lang w:val="id-ID"/>
        </w:rPr>
        <w:t xml:space="preserve">Urusan Inovasi  </w:t>
      </w:r>
      <w:r>
        <w:rPr>
          <w:lang w:val="id-ID"/>
        </w:rPr>
        <w:tab/>
        <w:t xml:space="preserve">  : Pelayanan Kesehatan</w:t>
      </w:r>
    </w:p>
    <w:p w14:paraId="678402E6" w14:textId="77777777" w:rsidR="00A63898" w:rsidRPr="00435CF0" w:rsidRDefault="00A63898" w:rsidP="00A63898">
      <w:pPr>
        <w:pStyle w:val="Heading1"/>
        <w:numPr>
          <w:ilvl w:val="0"/>
          <w:numId w:val="14"/>
        </w:numPr>
        <w:spacing w:line="360" w:lineRule="auto"/>
        <w:ind w:left="142" w:hanging="284"/>
      </w:pPr>
      <w:r>
        <w:rPr>
          <w:lang w:val="id-ID"/>
        </w:rPr>
        <w:t xml:space="preserve">Masa Uji Coba   </w:t>
      </w:r>
      <w:r>
        <w:rPr>
          <w:lang w:val="id-ID"/>
        </w:rPr>
        <w:tab/>
        <w:t xml:space="preserve">  : 2 Januari 2022</w:t>
      </w:r>
      <w:r w:rsidRPr="00435CF0">
        <w:rPr>
          <w:lang w:val="id-ID"/>
        </w:rPr>
        <w:t xml:space="preserve"> </w:t>
      </w:r>
      <w:r w:rsidRPr="00435CF0">
        <w:rPr>
          <w:spacing w:val="-64"/>
        </w:rPr>
        <w:t xml:space="preserve"> </w:t>
      </w:r>
    </w:p>
    <w:p w14:paraId="4E701116" w14:textId="77777777" w:rsidR="00A63898" w:rsidRPr="00435CF0" w:rsidRDefault="00A63898" w:rsidP="00A63898">
      <w:pPr>
        <w:pStyle w:val="Heading1"/>
        <w:numPr>
          <w:ilvl w:val="0"/>
          <w:numId w:val="14"/>
        </w:numPr>
        <w:spacing w:line="360" w:lineRule="auto"/>
        <w:ind w:left="142" w:hanging="284"/>
      </w:pPr>
      <w:r>
        <w:t>Waktu Implementasi: 28 Februari 2023</w:t>
      </w:r>
    </w:p>
    <w:p w14:paraId="0DBB7B2D" w14:textId="77777777" w:rsidR="00E463D5" w:rsidRPr="007F0E5F" w:rsidRDefault="00E463D5" w:rsidP="007F0E5F">
      <w:pPr>
        <w:pStyle w:val="BodyText"/>
        <w:spacing w:line="360" w:lineRule="auto"/>
        <w:rPr>
          <w:sz w:val="24"/>
          <w:lang w:val="id-ID"/>
        </w:rPr>
      </w:pPr>
    </w:p>
    <w:p w14:paraId="6C7126F7" w14:textId="77777777" w:rsidR="007F0E5F" w:rsidRDefault="00E463D5" w:rsidP="007F0E5F">
      <w:pPr>
        <w:pStyle w:val="Heading1"/>
        <w:spacing w:line="360" w:lineRule="auto"/>
        <w:rPr>
          <w:spacing w:val="-64"/>
        </w:rPr>
      </w:pPr>
      <w:r w:rsidRPr="007F0E5F">
        <w:t>RANCANG</w:t>
      </w:r>
      <w:r w:rsidRPr="007F0E5F">
        <w:rPr>
          <w:spacing w:val="-5"/>
        </w:rPr>
        <w:t xml:space="preserve"> </w:t>
      </w:r>
      <w:r w:rsidRPr="007F0E5F">
        <w:t>BANGUN</w:t>
      </w:r>
      <w:r w:rsidRPr="007F0E5F">
        <w:rPr>
          <w:spacing w:val="-7"/>
        </w:rPr>
        <w:t xml:space="preserve"> </w:t>
      </w:r>
      <w:r w:rsidRPr="007F0E5F">
        <w:t>INOVASI</w:t>
      </w:r>
      <w:r w:rsidRPr="007F0E5F">
        <w:rPr>
          <w:spacing w:val="-64"/>
        </w:rPr>
        <w:t xml:space="preserve"> </w:t>
      </w:r>
    </w:p>
    <w:p w14:paraId="4BF0C5B8" w14:textId="77777777" w:rsidR="00E463D5" w:rsidRPr="007F0E5F" w:rsidRDefault="00E463D5" w:rsidP="007F0E5F">
      <w:pPr>
        <w:pStyle w:val="Heading1"/>
        <w:spacing w:line="360" w:lineRule="auto"/>
      </w:pPr>
      <w:r w:rsidRPr="007F0E5F">
        <w:t>DASAR</w:t>
      </w:r>
      <w:r w:rsidRPr="007F0E5F">
        <w:rPr>
          <w:spacing w:val="-1"/>
        </w:rPr>
        <w:t xml:space="preserve"> </w:t>
      </w:r>
      <w:r w:rsidRPr="007F0E5F">
        <w:t>HUKUM</w:t>
      </w:r>
    </w:p>
    <w:p w14:paraId="6EDE0493" w14:textId="2D8310C4" w:rsidR="00943E5D" w:rsidRPr="00EC745A" w:rsidRDefault="00943E5D" w:rsidP="002F33C9">
      <w:pPr>
        <w:pStyle w:val="BodyText"/>
        <w:spacing w:line="312" w:lineRule="auto"/>
        <w:ind w:left="142" w:right="106" w:firstLine="578"/>
        <w:jc w:val="both"/>
        <w:rPr>
          <w:rFonts w:ascii="Arial" w:hAnsi="Arial" w:cs="Arial"/>
          <w:sz w:val="24"/>
          <w:szCs w:val="24"/>
          <w:lang w:val="en-US"/>
        </w:rPr>
      </w:pPr>
      <w:r w:rsidRPr="00943E5D">
        <w:rPr>
          <w:rFonts w:ascii="Arial" w:hAnsi="Arial" w:cs="Arial"/>
          <w:sz w:val="24"/>
          <w:szCs w:val="24"/>
        </w:rPr>
        <w:t>Peraturan Menteri Pendayagunaan Aparatur Negara dan Reformasi Birokrasi Nomor 14 tahun</w:t>
      </w:r>
      <w:r w:rsidRPr="00943E5D">
        <w:rPr>
          <w:rFonts w:ascii="Arial" w:hAnsi="Arial" w:cs="Arial"/>
          <w:spacing w:val="-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2017 tentang pedoman penyelenggaraan survei kepuasan masyarakat bertujuan untuk mengukur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tingkat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kepuasan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masyarakat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sebagai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pengguna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layanan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meningkatkan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kualitas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penyelenggaraan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pelayanan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publik.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Sasaran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dalam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survey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kepuasan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masyarakat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diantaranya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mendorong partisipasi masyarakat dan peningkatan kualitas layanan. Indeks Kepuasan Masyarakat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seperti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tertuang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dalam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Peraturan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Daerah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Kabupaten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Balangan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Nomor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25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tahun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2012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tentang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pelayanan publik adalah ukuran kepuasan masyarakat sebagai penerima layanan yang disediakan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oleh penyelenggara pelayanan publik berdasarkan standar pelayanan yang telah ditetapkan.</w:t>
      </w:r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Bupati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Balangan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13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2016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menyatakan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C745A">
        <w:rPr>
          <w:rFonts w:ascii="Arial" w:hAnsi="Arial" w:cs="Arial"/>
          <w:sz w:val="24"/>
          <w:szCs w:val="24"/>
          <w:lang w:val="en-US"/>
        </w:rPr>
        <w:t>bahwa</w:t>
      </w:r>
      <w:proofErr w:type="spellEnd"/>
      <w:r w:rsidR="00EC745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Survei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Kepuasaan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pengukuran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komprehensif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tingkat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kepuasaan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diperoleh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pengukuran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pendapat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memperoleh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penyelenggara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6893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="000C6893">
        <w:rPr>
          <w:rFonts w:ascii="Arial" w:hAnsi="Arial" w:cs="Arial"/>
          <w:sz w:val="24"/>
          <w:szCs w:val="24"/>
          <w:lang w:val="en-US"/>
        </w:rPr>
        <w:t>.</w:t>
      </w:r>
    </w:p>
    <w:p w14:paraId="56626859" w14:textId="77777777" w:rsidR="00943E5D" w:rsidRPr="00943E5D" w:rsidRDefault="00943E5D" w:rsidP="002F33C9">
      <w:pPr>
        <w:pStyle w:val="BodyText"/>
        <w:spacing w:before="30" w:line="312" w:lineRule="auto"/>
        <w:ind w:left="142" w:right="108" w:firstLine="578"/>
        <w:jc w:val="both"/>
        <w:rPr>
          <w:rFonts w:ascii="Arial" w:hAnsi="Arial" w:cs="Arial"/>
          <w:sz w:val="24"/>
          <w:szCs w:val="24"/>
        </w:rPr>
      </w:pPr>
      <w:r w:rsidRPr="00943E5D">
        <w:rPr>
          <w:rFonts w:ascii="Arial" w:hAnsi="Arial" w:cs="Arial"/>
          <w:sz w:val="24"/>
          <w:szCs w:val="24"/>
        </w:rPr>
        <w:t>Dalam rangka menyelenggarakan pelayanan publik yang transparan dan akuntabel, maka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perlu mengetahui perkembangan kinerja pelayanan publik yang dilakukan instansi melalui Survey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Kepuasan Masyarakat (SKM), dimana hasil dari SKM akan digunakan untuk penyusunan Indeks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Kepuasan Masyarakat (IKM) secara periodik. Akan tetapi dalam melakukan survey kepuasan, masih</w:t>
      </w:r>
      <w:r w:rsidRPr="00943E5D">
        <w:rPr>
          <w:rFonts w:ascii="Arial" w:hAnsi="Arial" w:cs="Arial"/>
          <w:spacing w:val="-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dilakukan secara manual dalam instansi pemberi pelayanan yang perlu diarahkan terlebih dahulu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oleh petugas ditempat.</w:t>
      </w:r>
    </w:p>
    <w:p w14:paraId="1849FC5F" w14:textId="77777777" w:rsidR="00943E5D" w:rsidRPr="00943E5D" w:rsidRDefault="00943E5D" w:rsidP="002F33C9">
      <w:pPr>
        <w:pStyle w:val="BodyText"/>
        <w:spacing w:before="7" w:line="312" w:lineRule="auto"/>
        <w:ind w:left="142" w:right="106" w:firstLine="578"/>
        <w:jc w:val="both"/>
        <w:rPr>
          <w:rFonts w:ascii="Arial" w:hAnsi="Arial" w:cs="Arial"/>
          <w:sz w:val="24"/>
          <w:szCs w:val="24"/>
        </w:rPr>
      </w:pPr>
      <w:r w:rsidRPr="00943E5D">
        <w:rPr>
          <w:rFonts w:ascii="Arial" w:hAnsi="Arial" w:cs="Arial"/>
          <w:sz w:val="24"/>
          <w:szCs w:val="24"/>
        </w:rPr>
        <w:t xml:space="preserve">Dalam rangka mewujudkan </w:t>
      </w:r>
      <w:r w:rsidRPr="00943E5D">
        <w:rPr>
          <w:rFonts w:ascii="Arial" w:hAnsi="Arial" w:cs="Arial"/>
          <w:i/>
          <w:sz w:val="24"/>
          <w:szCs w:val="24"/>
        </w:rPr>
        <w:t xml:space="preserve">Good Govermance </w:t>
      </w:r>
      <w:r w:rsidRPr="00943E5D">
        <w:rPr>
          <w:rFonts w:ascii="Arial" w:hAnsi="Arial" w:cs="Arial"/>
          <w:sz w:val="24"/>
          <w:szCs w:val="24"/>
        </w:rPr>
        <w:t>(pemerintahan yang baik) dan pelaksanaan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 xml:space="preserve">Sistem Pemerintahan Berbasis Elektronik (SPBE), dimana akuntabilitas </w:t>
      </w:r>
      <w:r w:rsidRPr="00943E5D">
        <w:rPr>
          <w:rFonts w:ascii="Arial" w:hAnsi="Arial" w:cs="Arial"/>
          <w:sz w:val="24"/>
          <w:szCs w:val="24"/>
        </w:rPr>
        <w:lastRenderedPageBreak/>
        <w:t>menjadi salah satu prinsip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yang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harus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dikedepankan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dalam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penyelenggaraan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pemerintahan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Sistem</w:t>
      </w:r>
      <w:r w:rsidRPr="00943E5D">
        <w:rPr>
          <w:rFonts w:ascii="Arial" w:hAnsi="Arial" w:cs="Arial"/>
          <w:spacing w:val="66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Pemerintahan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Berbasis Elektronik (SPBE), maka pelayanan publik yang akuntabel menjadi suatu keharusan yang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tidak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bisa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ditunda-tunda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sehingga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diperlukan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sebuah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Inovasi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dalam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memberikan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pelayanan,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kemauan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untuk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menilai,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menanggapi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saran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masyarakat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melakukan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perbaikan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secara</w:t>
      </w:r>
      <w:r w:rsidRPr="00943E5D">
        <w:rPr>
          <w:rFonts w:ascii="Arial" w:hAnsi="Arial" w:cs="Arial"/>
          <w:spacing w:val="-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berkesinambungan.</w:t>
      </w:r>
    </w:p>
    <w:p w14:paraId="69637A69" w14:textId="77777777" w:rsidR="00943E5D" w:rsidRPr="00943E5D" w:rsidRDefault="00943E5D" w:rsidP="002F33C9">
      <w:pPr>
        <w:pStyle w:val="BodyText"/>
        <w:spacing w:before="9" w:line="312" w:lineRule="auto"/>
        <w:ind w:left="142" w:right="110" w:firstLine="720"/>
        <w:jc w:val="both"/>
        <w:rPr>
          <w:rFonts w:ascii="Arial" w:hAnsi="Arial" w:cs="Arial"/>
          <w:sz w:val="24"/>
          <w:szCs w:val="24"/>
        </w:rPr>
      </w:pPr>
      <w:r w:rsidRPr="00943E5D">
        <w:rPr>
          <w:rFonts w:ascii="Arial" w:hAnsi="Arial" w:cs="Arial"/>
          <w:sz w:val="24"/>
          <w:szCs w:val="24"/>
        </w:rPr>
        <w:t>Untuk mengukur sejauh mana pelayanan yang sudah diberikan oleh Puskesmas Batumandi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sehingga</w:t>
      </w:r>
      <w:r w:rsidRPr="00943E5D">
        <w:rPr>
          <w:rFonts w:ascii="Arial" w:hAnsi="Arial" w:cs="Arial"/>
          <w:spacing w:val="63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perlu</w:t>
      </w:r>
      <w:r w:rsidRPr="00943E5D">
        <w:rPr>
          <w:rFonts w:ascii="Arial" w:hAnsi="Arial" w:cs="Arial"/>
          <w:spacing w:val="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bagi</w:t>
      </w:r>
      <w:r w:rsidRPr="00943E5D">
        <w:rPr>
          <w:rFonts w:ascii="Arial" w:hAnsi="Arial" w:cs="Arial"/>
          <w:spacing w:val="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Puseksmas</w:t>
      </w:r>
      <w:r w:rsidRPr="00943E5D">
        <w:rPr>
          <w:rFonts w:ascii="Arial" w:hAnsi="Arial" w:cs="Arial"/>
          <w:spacing w:val="63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Batumandi</w:t>
      </w:r>
      <w:r w:rsidRPr="00943E5D">
        <w:rPr>
          <w:rFonts w:ascii="Arial" w:hAnsi="Arial" w:cs="Arial"/>
          <w:spacing w:val="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meminta</w:t>
      </w:r>
      <w:r w:rsidRPr="00943E5D">
        <w:rPr>
          <w:rFonts w:ascii="Arial" w:hAnsi="Arial" w:cs="Arial"/>
          <w:spacing w:val="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pendapat</w:t>
      </w:r>
      <w:r w:rsidRPr="00943E5D">
        <w:rPr>
          <w:rFonts w:ascii="Arial" w:hAnsi="Arial" w:cs="Arial"/>
          <w:spacing w:val="63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langsung</w:t>
      </w:r>
      <w:r w:rsidRPr="00943E5D">
        <w:rPr>
          <w:rFonts w:ascii="Arial" w:hAnsi="Arial" w:cs="Arial"/>
          <w:spacing w:val="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dari</w:t>
      </w:r>
      <w:r w:rsidRPr="00943E5D">
        <w:rPr>
          <w:rFonts w:ascii="Arial" w:hAnsi="Arial" w:cs="Arial"/>
          <w:spacing w:val="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masyarakat</w:t>
      </w:r>
      <w:r w:rsidRPr="00943E5D">
        <w:rPr>
          <w:rFonts w:ascii="Arial" w:hAnsi="Arial" w:cs="Arial"/>
          <w:spacing w:val="63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yang</w:t>
      </w:r>
      <w:r w:rsidRPr="00943E5D">
        <w:rPr>
          <w:rFonts w:ascii="Arial" w:hAnsi="Arial" w:cs="Arial"/>
          <w:spacing w:val="-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datang ke Puskesmas. Sehingga data yang didapatkan adalah data faktual dari masyarakat sebagai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pelayanan dari Puskesmas Batumandi.</w:t>
      </w:r>
    </w:p>
    <w:p w14:paraId="6E76FFD0" w14:textId="680B4166" w:rsidR="007F0E5F" w:rsidRDefault="00943E5D" w:rsidP="002F33C9">
      <w:pPr>
        <w:pStyle w:val="BodyText"/>
        <w:spacing w:before="5" w:line="312" w:lineRule="auto"/>
        <w:ind w:left="142" w:right="105" w:firstLine="720"/>
        <w:jc w:val="both"/>
        <w:rPr>
          <w:rFonts w:ascii="Arial" w:hAnsi="Arial" w:cs="Arial"/>
          <w:sz w:val="24"/>
          <w:szCs w:val="24"/>
        </w:rPr>
      </w:pPr>
      <w:r w:rsidRPr="00943E5D"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2745D3" wp14:editId="22AEAA50">
                <wp:simplePos x="0" y="0"/>
                <wp:positionH relativeFrom="page">
                  <wp:posOffset>4152900</wp:posOffset>
                </wp:positionH>
                <wp:positionV relativeFrom="paragraph">
                  <wp:posOffset>2089150</wp:posOffset>
                </wp:positionV>
                <wp:extent cx="38100" cy="1428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919E1" id="Rectangle 2" o:spid="_x0000_s1026" style="position:absolute;margin-left:327pt;margin-top:164.5pt;width:3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" stroked="f">
                <w10:wrap anchorx="page"/>
              </v:rect>
            </w:pict>
          </mc:Fallback>
        </mc:AlternateContent>
      </w:r>
      <w:r w:rsidRPr="00943E5D">
        <w:rPr>
          <w:rFonts w:ascii="Arial" w:hAnsi="Arial" w:cs="Arial"/>
          <w:sz w:val="24"/>
          <w:szCs w:val="24"/>
        </w:rPr>
        <w:t>Puskesmas Batumandi dalam menyusun SKM masih melakukan pengisian survey kepuasan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pelayanan publik dengan cara manual. Pengisian survey tersebut memakan waktu yang lama dan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juga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penggunaan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kertas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yang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dipakai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dalam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pengisian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SKM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lumayan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banyak.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Selain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itu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permasalahan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era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pandemi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covid-19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saat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ini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banyak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masyarakat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yang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ingin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berobat</w:t>
      </w:r>
      <w:r w:rsidRPr="00943E5D">
        <w:rPr>
          <w:rFonts w:ascii="Arial" w:hAnsi="Arial" w:cs="Arial"/>
          <w:spacing w:val="66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ke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Puskesmas namun dengan berlakunya protokol kesehatan dan larangan berkerumun dalam jumlah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banyak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serta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pengurangan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jam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pelayanan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jadi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masyarakat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memiliki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waktu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terbatas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pula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untuk</w:t>
      </w:r>
      <w:r w:rsidRPr="00943E5D">
        <w:rPr>
          <w:rFonts w:ascii="Arial" w:hAnsi="Arial" w:cs="Arial"/>
          <w:spacing w:val="-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berobat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ke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Puskesmas.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Hal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ini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mengakibatkan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banyak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pasien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tidak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mendapatkan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pelayanan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kesehatan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dengan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baik,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terutama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dalam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segi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kualitas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pelayanan.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Sehingga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diperlukan</w:t>
      </w:r>
      <w:r w:rsidRPr="00943E5D">
        <w:rPr>
          <w:rFonts w:ascii="Arial" w:hAnsi="Arial" w:cs="Arial"/>
          <w:spacing w:val="66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sebuah</w:t>
      </w:r>
      <w:r w:rsidRPr="00943E5D">
        <w:rPr>
          <w:rFonts w:ascii="Arial" w:hAnsi="Arial" w:cs="Arial"/>
          <w:spacing w:val="-64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sistem untuk mengukur kualitas pelayanan melalui pendataan kepuasaan pasien yang menerima</w:t>
      </w:r>
      <w:r w:rsidRPr="00943E5D">
        <w:rPr>
          <w:rFonts w:ascii="Arial" w:hAnsi="Arial" w:cs="Arial"/>
          <w:spacing w:val="1"/>
          <w:sz w:val="24"/>
          <w:szCs w:val="24"/>
        </w:rPr>
        <w:t xml:space="preserve"> </w:t>
      </w:r>
      <w:r w:rsidRPr="00943E5D">
        <w:rPr>
          <w:rFonts w:ascii="Arial" w:hAnsi="Arial" w:cs="Arial"/>
          <w:sz w:val="24"/>
          <w:szCs w:val="24"/>
        </w:rPr>
        <w:t>pelayanan kesehatan di UPT Puskesmas Batumandi</w:t>
      </w:r>
      <w:r w:rsidRPr="00943E5D">
        <w:rPr>
          <w:rFonts w:ascii="Arial" w:hAnsi="Arial" w:cs="Arial"/>
          <w:color w:val="666666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43E5D">
        <w:rPr>
          <w:sz w:val="24"/>
        </w:rPr>
        <w:t xml:space="preserve">Sehingga diciptakanlah inovasi </w:t>
      </w:r>
      <w:r w:rsidRPr="002F33C9">
        <w:rPr>
          <w:sz w:val="24"/>
          <w:szCs w:val="24"/>
        </w:rPr>
        <w:t>S</w:t>
      </w:r>
      <w:r w:rsidR="002F33C9" w:rsidRPr="002F33C9">
        <w:rPr>
          <w:sz w:val="24"/>
          <w:szCs w:val="24"/>
        </w:rPr>
        <w:t>I</w:t>
      </w:r>
      <w:r w:rsidRPr="002F33C9">
        <w:rPr>
          <w:sz w:val="24"/>
          <w:szCs w:val="24"/>
        </w:rPr>
        <w:t xml:space="preserve"> PULAN PUNDI ( Sistem Kepuasaan Pelayanan Di Puskesmas Batumandi ), dimana</w:t>
      </w:r>
      <w:r w:rsidRPr="00943E5D">
        <w:rPr>
          <w:color w:val="3C4858"/>
          <w:sz w:val="24"/>
        </w:rPr>
        <w:t xml:space="preserve"> </w:t>
      </w:r>
      <w:r w:rsidRPr="00943E5D">
        <w:rPr>
          <w:sz w:val="24"/>
        </w:rPr>
        <w:t>Pasien membuka link Si Pulan Pundi di google atau langsung melalui Tablet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yang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disediakan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petugas,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pasien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dapat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mengakses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link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setelah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selesai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menerima</w:t>
      </w:r>
      <w:r w:rsidRPr="00943E5D">
        <w:rPr>
          <w:spacing w:val="1"/>
          <w:sz w:val="24"/>
        </w:rPr>
        <w:t xml:space="preserve"> </w:t>
      </w:r>
      <w:r w:rsidRPr="00943E5D">
        <w:rPr>
          <w:sz w:val="24"/>
        </w:rPr>
        <w:t>pelayanan</w:t>
      </w:r>
      <w:r w:rsidRPr="00943E5D">
        <w:rPr>
          <w:spacing w:val="1"/>
          <w:sz w:val="24"/>
        </w:rPr>
        <w:t xml:space="preserve"> </w:t>
      </w:r>
      <w:r>
        <w:rPr>
          <w:sz w:val="24"/>
        </w:rPr>
        <w:t>kesehatan</w:t>
      </w:r>
      <w:r w:rsidR="002F33C9">
        <w:rPr>
          <w:sz w:val="24"/>
          <w:lang w:val="en-US"/>
        </w:rPr>
        <w:t>.</w:t>
      </w:r>
      <w:r w:rsidR="002F33C9" w:rsidRPr="00943E5D">
        <w:rPr>
          <w:rFonts w:ascii="Arial" w:hAnsi="Arial" w:cs="Arial"/>
          <w:sz w:val="24"/>
          <w:szCs w:val="24"/>
        </w:rPr>
        <w:t xml:space="preserve"> </w:t>
      </w:r>
    </w:p>
    <w:p w14:paraId="3B008A7E" w14:textId="77777777" w:rsidR="002F33C9" w:rsidRPr="00943E5D" w:rsidRDefault="002F33C9" w:rsidP="002F33C9">
      <w:pPr>
        <w:pStyle w:val="BodyText"/>
        <w:spacing w:before="5" w:line="312" w:lineRule="auto"/>
        <w:ind w:left="142" w:right="105" w:firstLine="720"/>
        <w:jc w:val="both"/>
        <w:rPr>
          <w:rFonts w:ascii="Arial" w:hAnsi="Arial" w:cs="Arial"/>
          <w:sz w:val="24"/>
          <w:szCs w:val="24"/>
        </w:rPr>
      </w:pPr>
    </w:p>
    <w:p w14:paraId="6640BB48" w14:textId="77777777" w:rsidR="007F0E5F" w:rsidRDefault="007F0E5F" w:rsidP="00CD3473">
      <w:pPr>
        <w:pStyle w:val="Heading1"/>
        <w:spacing w:line="360" w:lineRule="auto"/>
      </w:pPr>
      <w:r>
        <w:t>PERMASALAHAN</w:t>
      </w:r>
    </w:p>
    <w:p w14:paraId="5C5DA893" w14:textId="77777777" w:rsidR="00943E5D" w:rsidRPr="00CE210D" w:rsidRDefault="00943E5D" w:rsidP="00943E5D">
      <w:pPr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lang w:val="en-US"/>
        </w:rPr>
        <w:t>Proses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pengukuran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mutu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terhadap</w:t>
      </w:r>
      <w:proofErr w:type="spellEnd"/>
      <w:r>
        <w:rPr>
          <w:rFonts w:ascii="Arial" w:hAnsi="Arial" w:cs="Arial"/>
          <w:sz w:val="24"/>
          <w:lang w:val="en-US"/>
        </w:rPr>
        <w:t xml:space="preserve"> p</w:t>
      </w:r>
      <w:r w:rsidRPr="00CE210D">
        <w:rPr>
          <w:rFonts w:ascii="Arial" w:hAnsi="Arial" w:cs="Arial"/>
          <w:sz w:val="24"/>
        </w:rPr>
        <w:t xml:space="preserve">elayanan yang sudah diberikan oleh Puskesmas Batumandi </w:t>
      </w:r>
      <w:proofErr w:type="spellStart"/>
      <w:r>
        <w:rPr>
          <w:rFonts w:ascii="Arial" w:hAnsi="Arial" w:cs="Arial"/>
          <w:sz w:val="24"/>
          <w:lang w:val="en-US"/>
        </w:rPr>
        <w:t>kepada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masyarakat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sangat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diperlukan</w:t>
      </w:r>
      <w:proofErr w:type="spellEnd"/>
      <w:r>
        <w:rPr>
          <w:rFonts w:ascii="Arial" w:hAnsi="Arial" w:cs="Arial"/>
          <w:sz w:val="24"/>
          <w:lang w:val="en-US"/>
        </w:rPr>
        <w:t xml:space="preserve">, </w:t>
      </w:r>
      <w:r>
        <w:rPr>
          <w:rFonts w:ascii="Arial" w:hAnsi="Arial" w:cs="Arial"/>
          <w:sz w:val="24"/>
        </w:rPr>
        <w:t xml:space="preserve">sehingga </w:t>
      </w:r>
      <w:proofErr w:type="spellStart"/>
      <w:r>
        <w:rPr>
          <w:rFonts w:ascii="Arial" w:hAnsi="Arial" w:cs="Arial"/>
          <w:sz w:val="24"/>
          <w:lang w:val="en-US"/>
        </w:rPr>
        <w:t>wajib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t xml:space="preserve">bagi </w:t>
      </w:r>
      <w:r>
        <w:rPr>
          <w:rFonts w:ascii="Arial" w:hAnsi="Arial" w:cs="Arial"/>
          <w:sz w:val="24"/>
          <w:lang w:val="en-US"/>
        </w:rPr>
        <w:t xml:space="preserve">UPTD. </w:t>
      </w:r>
      <w:proofErr w:type="spellStart"/>
      <w:r>
        <w:rPr>
          <w:rFonts w:ascii="Arial" w:hAnsi="Arial" w:cs="Arial"/>
          <w:sz w:val="24"/>
          <w:lang w:val="en-US"/>
        </w:rPr>
        <w:t>Puskesmas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Batumandi</w:t>
      </w:r>
      <w:proofErr w:type="spellEnd"/>
      <w:r w:rsidRPr="00CE210D">
        <w:rPr>
          <w:rFonts w:ascii="Arial" w:hAnsi="Arial" w:cs="Arial"/>
          <w:sz w:val="24"/>
        </w:rPr>
        <w:t xml:space="preserve"> meminta pendapat langsung dari masyarakat yang datang ke Puskesmas</w:t>
      </w:r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melalui</w:t>
      </w:r>
      <w:proofErr w:type="spellEnd"/>
      <w:r>
        <w:rPr>
          <w:rFonts w:ascii="Arial" w:hAnsi="Arial" w:cs="Arial"/>
          <w:sz w:val="24"/>
          <w:lang w:val="en-US"/>
        </w:rPr>
        <w:t xml:space="preserve"> media yang </w:t>
      </w:r>
      <w:proofErr w:type="spellStart"/>
      <w:r>
        <w:rPr>
          <w:rFonts w:ascii="Arial" w:hAnsi="Arial" w:cs="Arial"/>
          <w:sz w:val="24"/>
          <w:lang w:val="en-US"/>
        </w:rPr>
        <w:t>sesuai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dengan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tuntutan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jaman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dengan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penggunaan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teknologi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CE210D">
        <w:rPr>
          <w:rFonts w:ascii="Arial" w:hAnsi="Arial" w:cs="Arial"/>
          <w:sz w:val="24"/>
          <w:szCs w:val="24"/>
        </w:rPr>
        <w:t>ehingga data yang didapatkan adalah data faktual dari masyarakat sebagai pelayanan dari Puskesmas Batumandi.</w:t>
      </w:r>
    </w:p>
    <w:p w14:paraId="1018ED11" w14:textId="77777777" w:rsidR="00943E5D" w:rsidRDefault="00943E5D" w:rsidP="00B5587F">
      <w:pPr>
        <w:spacing w:after="0" w:line="360" w:lineRule="auto"/>
        <w:ind w:left="142" w:firstLine="578"/>
        <w:jc w:val="both"/>
        <w:rPr>
          <w:rFonts w:ascii="Arial" w:hAnsi="Arial" w:cs="Arial"/>
          <w:sz w:val="24"/>
        </w:rPr>
      </w:pPr>
      <w:r w:rsidRPr="00CE210D">
        <w:rPr>
          <w:rFonts w:ascii="Arial" w:hAnsi="Arial" w:cs="Arial"/>
          <w:sz w:val="24"/>
        </w:rPr>
        <w:lastRenderedPageBreak/>
        <w:t>Selain itu mengacu pada keputusan Bupati Balangan Nomor 188.45//Kum Tahun 2020 Tentang penetapan tim penyusun laporan indeks kepuasan masyarakat ( IKM ) Kabupaten Balangan tahun 2020 ( Sistem Kepuasan Pelayanan Puskesmas Batumandi ) ini sebagai wujud nyata dari kami dalam melaksanakan perintah dari keputusan Pemerintah daerah Kabupaten Balangan.</w:t>
      </w:r>
    </w:p>
    <w:p w14:paraId="274B5A9A" w14:textId="1826F45D" w:rsidR="00CD3473" w:rsidRDefault="00CD3473" w:rsidP="007F0E5F">
      <w:pPr>
        <w:pStyle w:val="BodyText"/>
        <w:spacing w:line="360" w:lineRule="auto"/>
        <w:ind w:left="142"/>
        <w:jc w:val="both"/>
        <w:rPr>
          <w:sz w:val="24"/>
        </w:rPr>
      </w:pPr>
      <w:bookmarkStart w:id="0" w:name="_GoBack"/>
      <w:bookmarkEnd w:id="0"/>
    </w:p>
    <w:p w14:paraId="2979605D" w14:textId="77777777" w:rsidR="000C6893" w:rsidRDefault="000C6893" w:rsidP="007F0E5F">
      <w:pPr>
        <w:pStyle w:val="BodyText"/>
        <w:spacing w:line="360" w:lineRule="auto"/>
        <w:ind w:left="142"/>
        <w:jc w:val="both"/>
        <w:rPr>
          <w:sz w:val="24"/>
        </w:rPr>
      </w:pPr>
    </w:p>
    <w:p w14:paraId="10DF8CFB" w14:textId="77777777" w:rsidR="00CD3473" w:rsidRDefault="00CD3473" w:rsidP="00D27CB0">
      <w:pPr>
        <w:pStyle w:val="Heading1"/>
        <w:spacing w:line="360" w:lineRule="auto"/>
        <w:jc w:val="both"/>
      </w:pPr>
      <w:r>
        <w:t>ISU</w:t>
      </w:r>
      <w:r>
        <w:rPr>
          <w:spacing w:val="-1"/>
        </w:rPr>
        <w:t xml:space="preserve"> </w:t>
      </w:r>
      <w:r>
        <w:t>STRATEGIS</w:t>
      </w:r>
    </w:p>
    <w:p w14:paraId="6B303426" w14:textId="7FB61961" w:rsidR="00CD3473" w:rsidRDefault="0086116E" w:rsidP="00D27CB0">
      <w:pPr>
        <w:pStyle w:val="BodyText"/>
        <w:spacing w:line="360" w:lineRule="auto"/>
        <w:ind w:left="142"/>
        <w:jc w:val="both"/>
        <w:rPr>
          <w:sz w:val="24"/>
        </w:rPr>
      </w:pPr>
      <w:r>
        <w:rPr>
          <w:sz w:val="24"/>
        </w:rPr>
        <w:t>Di era gempuran teknologi yang semakin canggih ini, dalam unit pelayanan publik khususnya pada pelayakan kesehatan di UPT</w:t>
      </w:r>
      <w:r w:rsidR="00B5587F">
        <w:rPr>
          <w:sz w:val="24"/>
          <w:lang w:val="en-US"/>
        </w:rPr>
        <w:t>D.</w:t>
      </w:r>
      <w:r>
        <w:rPr>
          <w:sz w:val="24"/>
        </w:rPr>
        <w:t xml:space="preserve"> Puskesmas Batumandi dituntut untuk memenuhi harapan yang ada pada masyarakat. Maka dari itu melalui survei kepuasan ini menjadi salah satu upaya perbaikan dalam pelayanan yang diberikan oleh UPT</w:t>
      </w:r>
      <w:r w:rsidR="00B5587F">
        <w:rPr>
          <w:sz w:val="24"/>
          <w:lang w:val="en-US"/>
        </w:rPr>
        <w:t xml:space="preserve">D. </w:t>
      </w:r>
      <w:r>
        <w:rPr>
          <w:sz w:val="24"/>
        </w:rPr>
        <w:t>Puskesmas Batumandi kepada pengguna layanan dengan mengukur kepuasan masyarakat melalui S</w:t>
      </w:r>
      <w:r w:rsidR="00B5587F">
        <w:rPr>
          <w:sz w:val="24"/>
          <w:lang w:val="en-US"/>
        </w:rPr>
        <w:t>I PULAN PUNDI</w:t>
      </w:r>
      <w:r>
        <w:rPr>
          <w:sz w:val="24"/>
        </w:rPr>
        <w:t xml:space="preserve"> (Sistem Kep</w:t>
      </w:r>
      <w:r w:rsidR="00B5587F">
        <w:rPr>
          <w:sz w:val="24"/>
          <w:lang w:val="en-US"/>
        </w:rPr>
        <w:t>u</w:t>
      </w:r>
      <w:r>
        <w:rPr>
          <w:sz w:val="24"/>
        </w:rPr>
        <w:t xml:space="preserve">asan Pelayanan </w:t>
      </w:r>
      <w:r w:rsidR="00B5587F">
        <w:rPr>
          <w:sz w:val="24"/>
          <w:lang w:val="en-US"/>
        </w:rPr>
        <w:t xml:space="preserve">di </w:t>
      </w:r>
      <w:r>
        <w:rPr>
          <w:sz w:val="24"/>
        </w:rPr>
        <w:t xml:space="preserve">Puskesmas </w:t>
      </w:r>
      <w:r w:rsidR="00B5587F">
        <w:rPr>
          <w:sz w:val="24"/>
          <w:lang w:val="en-US"/>
        </w:rPr>
        <w:t>B</w:t>
      </w:r>
      <w:r>
        <w:rPr>
          <w:sz w:val="24"/>
        </w:rPr>
        <w:t>atumandi) berbasis online.</w:t>
      </w:r>
    </w:p>
    <w:p w14:paraId="334D9423" w14:textId="77777777" w:rsidR="0007469F" w:rsidRDefault="0007469F" w:rsidP="00D27CB0">
      <w:pPr>
        <w:pStyle w:val="BodyText"/>
        <w:spacing w:line="360" w:lineRule="auto"/>
        <w:ind w:left="142"/>
        <w:jc w:val="both"/>
        <w:rPr>
          <w:sz w:val="24"/>
        </w:rPr>
      </w:pPr>
    </w:p>
    <w:p w14:paraId="4238BFC8" w14:textId="77777777" w:rsidR="0007469F" w:rsidRDefault="0007469F" w:rsidP="0007469F">
      <w:pPr>
        <w:pStyle w:val="Heading1"/>
        <w:ind w:left="119"/>
        <w:jc w:val="both"/>
      </w:pPr>
      <w:r>
        <w:t>METODE</w:t>
      </w:r>
      <w:r>
        <w:rPr>
          <w:spacing w:val="-6"/>
        </w:rPr>
        <w:t xml:space="preserve"> </w:t>
      </w:r>
      <w:r>
        <w:t>PEMBAHARUAN</w:t>
      </w:r>
    </w:p>
    <w:p w14:paraId="162236EC" w14:textId="77777777" w:rsidR="0007469F" w:rsidRDefault="0007469F" w:rsidP="0007469F">
      <w:pPr>
        <w:spacing w:before="136"/>
        <w:ind w:left="119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Upaya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dilakukan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Sebelum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Inovasi</w:t>
      </w:r>
    </w:p>
    <w:p w14:paraId="39A1B85A" w14:textId="25D511D7" w:rsidR="0007469F" w:rsidRDefault="00943E5D" w:rsidP="0007469F">
      <w:pPr>
        <w:pStyle w:val="BodyText"/>
        <w:spacing w:line="360" w:lineRule="auto"/>
        <w:ind w:left="142"/>
        <w:jc w:val="both"/>
        <w:rPr>
          <w:sz w:val="24"/>
        </w:rPr>
      </w:pPr>
      <w:r>
        <w:rPr>
          <w:sz w:val="24"/>
        </w:rPr>
        <w:t xml:space="preserve">Upaya yang dilakukan untuk mengetahui kepuasan pelayanan bagi pengguna layanan UPTD. Puskesmas Batumandi dilakukan melalui Kuesioner dan kotak saran tetapi setelah kita mengalami pandemi covid-19 kuesioner dan kotak saran tidak dijalankan lagi </w:t>
      </w:r>
      <w:proofErr w:type="spellStart"/>
      <w:r w:rsidR="0066364F">
        <w:rPr>
          <w:sz w:val="24"/>
          <w:lang w:val="en-US"/>
        </w:rPr>
        <w:t>karena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berpotensi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menjadi</w:t>
      </w:r>
      <w:proofErr w:type="spellEnd"/>
      <w:r w:rsidR="0066364F">
        <w:rPr>
          <w:sz w:val="24"/>
          <w:lang w:val="en-US"/>
        </w:rPr>
        <w:t xml:space="preserve"> media </w:t>
      </w:r>
      <w:proofErr w:type="spellStart"/>
      <w:r w:rsidR="0066364F">
        <w:rPr>
          <w:sz w:val="24"/>
          <w:lang w:val="en-US"/>
        </w:rPr>
        <w:t>penularan</w:t>
      </w:r>
      <w:proofErr w:type="spellEnd"/>
      <w:r w:rsidR="0066364F">
        <w:rPr>
          <w:sz w:val="24"/>
          <w:lang w:val="en-US"/>
        </w:rPr>
        <w:t xml:space="preserve"> virus covid-19, </w:t>
      </w:r>
      <w:r>
        <w:rPr>
          <w:sz w:val="24"/>
        </w:rPr>
        <w:t xml:space="preserve">sehingga </w:t>
      </w:r>
      <w:proofErr w:type="spellStart"/>
      <w:r w:rsidR="0066364F">
        <w:rPr>
          <w:sz w:val="24"/>
          <w:lang w:val="en-US"/>
        </w:rPr>
        <w:t>tidak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ada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fasilitas</w:t>
      </w:r>
      <w:proofErr w:type="spellEnd"/>
      <w:r w:rsidR="0066364F">
        <w:rPr>
          <w:sz w:val="24"/>
          <w:lang w:val="en-US"/>
        </w:rPr>
        <w:t xml:space="preserve"> </w:t>
      </w:r>
      <w:r>
        <w:rPr>
          <w:sz w:val="24"/>
        </w:rPr>
        <w:t>untuk mengetahui kepuasan pelayanan yang kami lakukan bagi pengguna layanan</w:t>
      </w:r>
      <w:r w:rsidR="0066364F">
        <w:rPr>
          <w:sz w:val="24"/>
          <w:lang w:val="en-US"/>
        </w:rPr>
        <w:t>.</w:t>
      </w:r>
      <w:r>
        <w:rPr>
          <w:sz w:val="24"/>
        </w:rPr>
        <w:t xml:space="preserve"> </w:t>
      </w:r>
      <w:proofErr w:type="spellStart"/>
      <w:r w:rsidR="0066364F">
        <w:rPr>
          <w:sz w:val="24"/>
          <w:lang w:val="en-US"/>
        </w:rPr>
        <w:t>Melalui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penerapan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sistem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kepuasaan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berbasis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teknologi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informasi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dapat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mengurangi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281F5B">
        <w:rPr>
          <w:sz w:val="24"/>
          <w:lang w:val="en-US"/>
        </w:rPr>
        <w:t>interaksi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pasien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terhadap</w:t>
      </w:r>
      <w:proofErr w:type="spellEnd"/>
      <w:r w:rsidR="0066364F">
        <w:rPr>
          <w:sz w:val="24"/>
          <w:lang w:val="en-US"/>
        </w:rPr>
        <w:t xml:space="preserve"> media </w:t>
      </w:r>
      <w:proofErr w:type="spellStart"/>
      <w:r w:rsidR="0066364F">
        <w:rPr>
          <w:sz w:val="24"/>
          <w:lang w:val="en-US"/>
        </w:rPr>
        <w:t>atau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benda</w:t>
      </w:r>
      <w:proofErr w:type="spellEnd"/>
      <w:r w:rsidR="0066364F">
        <w:rPr>
          <w:sz w:val="24"/>
          <w:lang w:val="en-US"/>
        </w:rPr>
        <w:t xml:space="preserve"> yang </w:t>
      </w:r>
      <w:proofErr w:type="spellStart"/>
      <w:r w:rsidR="0066364F">
        <w:rPr>
          <w:sz w:val="24"/>
          <w:lang w:val="en-US"/>
        </w:rPr>
        <w:t>berpotensi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66364F">
        <w:rPr>
          <w:sz w:val="24"/>
          <w:lang w:val="en-US"/>
        </w:rPr>
        <w:t>menjadi</w:t>
      </w:r>
      <w:proofErr w:type="spellEnd"/>
      <w:r w:rsidR="0066364F">
        <w:rPr>
          <w:sz w:val="24"/>
          <w:lang w:val="en-US"/>
        </w:rPr>
        <w:t xml:space="preserve"> </w:t>
      </w:r>
      <w:proofErr w:type="spellStart"/>
      <w:r w:rsidR="00F17A71">
        <w:rPr>
          <w:sz w:val="24"/>
          <w:lang w:val="en-US"/>
        </w:rPr>
        <w:t>sarana</w:t>
      </w:r>
      <w:proofErr w:type="spellEnd"/>
      <w:r w:rsidR="00281F5B">
        <w:rPr>
          <w:sz w:val="24"/>
          <w:lang w:val="en-US"/>
        </w:rPr>
        <w:t xml:space="preserve"> </w:t>
      </w:r>
      <w:proofErr w:type="spellStart"/>
      <w:r w:rsidR="00281F5B">
        <w:rPr>
          <w:sz w:val="24"/>
          <w:lang w:val="en-US"/>
        </w:rPr>
        <w:t>penularan</w:t>
      </w:r>
      <w:proofErr w:type="spellEnd"/>
      <w:r w:rsidR="00281F5B">
        <w:rPr>
          <w:sz w:val="24"/>
          <w:lang w:val="en-US"/>
        </w:rPr>
        <w:t xml:space="preserve"> virus covid-19 </w:t>
      </w:r>
      <w:proofErr w:type="spellStart"/>
      <w:r w:rsidR="00281F5B">
        <w:rPr>
          <w:sz w:val="24"/>
          <w:lang w:val="en-US"/>
        </w:rPr>
        <w:t>sehinga</w:t>
      </w:r>
      <w:proofErr w:type="spellEnd"/>
      <w:r w:rsidR="00281F5B">
        <w:rPr>
          <w:sz w:val="24"/>
          <w:lang w:val="en-US"/>
        </w:rPr>
        <w:t xml:space="preserve"> </w:t>
      </w:r>
      <w:proofErr w:type="spellStart"/>
      <w:r w:rsidR="00281F5B">
        <w:rPr>
          <w:sz w:val="24"/>
          <w:lang w:val="en-US"/>
        </w:rPr>
        <w:t>dibentuklah</w:t>
      </w:r>
      <w:proofErr w:type="spellEnd"/>
      <w:r w:rsidR="00281F5B">
        <w:rPr>
          <w:sz w:val="24"/>
          <w:lang w:val="en-US"/>
        </w:rPr>
        <w:t xml:space="preserve"> </w:t>
      </w:r>
      <w:r>
        <w:rPr>
          <w:sz w:val="24"/>
        </w:rPr>
        <w:t>suatu inovasi yaitu SI PULAN PUNDI (Sistem Kepuasan Pelayanan di Puskesmas Batumandi)</w:t>
      </w:r>
      <w:r w:rsidR="00E767C2">
        <w:rPr>
          <w:sz w:val="24"/>
        </w:rPr>
        <w:t>.</w:t>
      </w:r>
    </w:p>
    <w:p w14:paraId="0C2A2C84" w14:textId="77777777" w:rsidR="00943E5D" w:rsidRDefault="00943E5D" w:rsidP="0007469F">
      <w:pPr>
        <w:pStyle w:val="BodyText"/>
        <w:spacing w:line="360" w:lineRule="auto"/>
        <w:ind w:left="142"/>
        <w:jc w:val="both"/>
        <w:rPr>
          <w:sz w:val="24"/>
        </w:rPr>
      </w:pPr>
    </w:p>
    <w:p w14:paraId="48FA72EF" w14:textId="77777777" w:rsidR="0007469F" w:rsidRDefault="0007469F" w:rsidP="0007469F">
      <w:pPr>
        <w:pStyle w:val="Heading1"/>
        <w:spacing w:line="360" w:lineRule="auto"/>
      </w:pPr>
      <w:r>
        <w:t>Upaya</w:t>
      </w:r>
      <w:r>
        <w:rPr>
          <w:spacing w:val="-6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Setelah</w:t>
      </w:r>
      <w:r>
        <w:rPr>
          <w:spacing w:val="-3"/>
        </w:rPr>
        <w:t xml:space="preserve"> </w:t>
      </w:r>
      <w:r>
        <w:t>Inovasi</w:t>
      </w:r>
    </w:p>
    <w:p w14:paraId="4B181064" w14:textId="77777777" w:rsidR="0007469F" w:rsidRPr="0007469F" w:rsidRDefault="0007469F" w:rsidP="0007469F">
      <w:pPr>
        <w:pStyle w:val="BodyText"/>
        <w:spacing w:line="360" w:lineRule="auto"/>
        <w:ind w:left="142"/>
        <w:jc w:val="both"/>
        <w:rPr>
          <w:sz w:val="24"/>
        </w:rPr>
      </w:pPr>
      <w:r w:rsidRPr="0007469F">
        <w:rPr>
          <w:sz w:val="24"/>
        </w:rPr>
        <w:t>Perubahan</w:t>
      </w:r>
      <w:r w:rsidRPr="0007469F">
        <w:rPr>
          <w:spacing w:val="-6"/>
          <w:sz w:val="24"/>
        </w:rPr>
        <w:t xml:space="preserve"> </w:t>
      </w:r>
      <w:r w:rsidRPr="0007469F">
        <w:rPr>
          <w:sz w:val="24"/>
        </w:rPr>
        <w:t>yang</w:t>
      </w:r>
      <w:r w:rsidRPr="0007469F">
        <w:rPr>
          <w:spacing w:val="-5"/>
          <w:sz w:val="24"/>
        </w:rPr>
        <w:t xml:space="preserve"> </w:t>
      </w:r>
      <w:r w:rsidRPr="0007469F">
        <w:rPr>
          <w:sz w:val="24"/>
        </w:rPr>
        <w:t>dihasilkan</w:t>
      </w:r>
      <w:r>
        <w:rPr>
          <w:sz w:val="24"/>
        </w:rPr>
        <w:t>/dicapai</w:t>
      </w:r>
      <w:r w:rsidRPr="0007469F">
        <w:rPr>
          <w:spacing w:val="-5"/>
          <w:sz w:val="24"/>
        </w:rPr>
        <w:t xml:space="preserve"> </w:t>
      </w:r>
      <w:r w:rsidRPr="0007469F">
        <w:rPr>
          <w:sz w:val="24"/>
        </w:rPr>
        <w:t>setelah</w:t>
      </w:r>
      <w:r w:rsidRPr="0007469F">
        <w:rPr>
          <w:spacing w:val="-6"/>
          <w:sz w:val="24"/>
        </w:rPr>
        <w:t xml:space="preserve"> </w:t>
      </w:r>
      <w:r>
        <w:rPr>
          <w:spacing w:val="-6"/>
          <w:sz w:val="24"/>
        </w:rPr>
        <w:t>berjalan</w:t>
      </w:r>
      <w:r w:rsidRPr="0007469F">
        <w:rPr>
          <w:sz w:val="24"/>
        </w:rPr>
        <w:t>nya</w:t>
      </w:r>
      <w:r w:rsidRPr="0007469F">
        <w:rPr>
          <w:spacing w:val="-5"/>
          <w:sz w:val="24"/>
        </w:rPr>
        <w:t xml:space="preserve"> </w:t>
      </w:r>
      <w:r w:rsidRPr="0007469F">
        <w:rPr>
          <w:sz w:val="24"/>
        </w:rPr>
        <w:t>inovasi</w:t>
      </w:r>
      <w:r w:rsidRPr="0007469F">
        <w:rPr>
          <w:spacing w:val="-5"/>
          <w:sz w:val="24"/>
        </w:rPr>
        <w:t xml:space="preserve"> </w:t>
      </w:r>
      <w:r>
        <w:rPr>
          <w:sz w:val="24"/>
        </w:rPr>
        <w:t>SI</w:t>
      </w:r>
      <w:r w:rsidRPr="0007469F">
        <w:rPr>
          <w:spacing w:val="-5"/>
          <w:sz w:val="24"/>
        </w:rPr>
        <w:t xml:space="preserve"> </w:t>
      </w:r>
      <w:r w:rsidR="00943E5D">
        <w:rPr>
          <w:spacing w:val="-5"/>
          <w:sz w:val="24"/>
        </w:rPr>
        <w:t>PULAN PUNDI</w:t>
      </w:r>
      <w:r w:rsidRPr="0007469F">
        <w:rPr>
          <w:spacing w:val="-5"/>
          <w:sz w:val="24"/>
        </w:rPr>
        <w:t xml:space="preserve"> </w:t>
      </w:r>
      <w:r w:rsidRPr="0007469F">
        <w:rPr>
          <w:sz w:val="24"/>
        </w:rPr>
        <w:t>adalah</w:t>
      </w:r>
      <w:r w:rsidRPr="0007469F">
        <w:rPr>
          <w:spacing w:val="-5"/>
          <w:sz w:val="24"/>
        </w:rPr>
        <w:t xml:space="preserve"> </w:t>
      </w:r>
      <w:r w:rsidRPr="0007469F">
        <w:rPr>
          <w:sz w:val="24"/>
        </w:rPr>
        <w:t>:</w:t>
      </w:r>
    </w:p>
    <w:p w14:paraId="7539B6CC" w14:textId="77777777" w:rsidR="00B0634D" w:rsidRDefault="00E767C2" w:rsidP="0068130B">
      <w:pPr>
        <w:pStyle w:val="BodyTex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Mempercepat proses survei kepuasan pelayanan</w:t>
      </w:r>
    </w:p>
    <w:p w14:paraId="4226B495" w14:textId="77777777" w:rsidR="00E767C2" w:rsidRDefault="00E767C2" w:rsidP="0068130B">
      <w:pPr>
        <w:pStyle w:val="BodyTex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Lebih mudah dalam menghitung hasil kepuasan pelayanan</w:t>
      </w:r>
    </w:p>
    <w:p w14:paraId="61EA975C" w14:textId="77777777" w:rsidR="00E767C2" w:rsidRDefault="00E767C2" w:rsidP="0068130B">
      <w:pPr>
        <w:pStyle w:val="BodyTex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Lebih mudah mengetahui adanya saran, masukan dan pengaduan</w:t>
      </w:r>
    </w:p>
    <w:p w14:paraId="7FBD9F73" w14:textId="77777777" w:rsidR="00576A08" w:rsidRDefault="00576A08" w:rsidP="0068130B">
      <w:pPr>
        <w:pStyle w:val="BodyTex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Sebagai salah satu dasar Monitoring dari pelayanan kesehatan di UPTD. Puskesmas Batumandi</w:t>
      </w:r>
    </w:p>
    <w:p w14:paraId="289B08B9" w14:textId="77777777" w:rsidR="00E767C2" w:rsidRPr="0068130B" w:rsidRDefault="00E767C2" w:rsidP="00E767C2">
      <w:pPr>
        <w:pStyle w:val="BodyText"/>
        <w:spacing w:line="360" w:lineRule="auto"/>
        <w:ind w:left="502"/>
        <w:jc w:val="both"/>
        <w:rPr>
          <w:sz w:val="24"/>
        </w:rPr>
      </w:pPr>
    </w:p>
    <w:p w14:paraId="5EAA641E" w14:textId="77777777" w:rsidR="00B0634D" w:rsidRDefault="00B0634D" w:rsidP="00B0634D">
      <w:pPr>
        <w:pStyle w:val="Heading1"/>
        <w:spacing w:before="207" w:line="360" w:lineRule="auto"/>
        <w:ind w:left="119"/>
      </w:pPr>
      <w:r>
        <w:t>KEUNGGULAN/KEBAHARUAN</w:t>
      </w:r>
    </w:p>
    <w:p w14:paraId="49CFB49B" w14:textId="7A2368D8" w:rsidR="00B0634D" w:rsidRDefault="00B0634D" w:rsidP="00E767C2">
      <w:pPr>
        <w:pStyle w:val="BodyText"/>
        <w:spacing w:line="360" w:lineRule="auto"/>
        <w:ind w:left="142"/>
        <w:jc w:val="both"/>
        <w:rPr>
          <w:sz w:val="24"/>
        </w:rPr>
      </w:pPr>
      <w:r w:rsidRPr="00B0634D">
        <w:rPr>
          <w:sz w:val="24"/>
        </w:rPr>
        <w:t>Keunggulan atau kebaharuan dari</w:t>
      </w:r>
      <w:r>
        <w:rPr>
          <w:sz w:val="24"/>
        </w:rPr>
        <w:t xml:space="preserve"> SI </w:t>
      </w:r>
      <w:r w:rsidR="00E767C2">
        <w:rPr>
          <w:sz w:val="24"/>
        </w:rPr>
        <w:t>PULAN PUNDI adalah lebih mempersingkat waktu (efisien) untuk pasien memberikan penilaian kepuasan terhadap pelayanan</w:t>
      </w:r>
      <w:r w:rsidR="00F17A71">
        <w:rPr>
          <w:sz w:val="24"/>
          <w:lang w:val="en-US"/>
        </w:rPr>
        <w:t xml:space="preserve">, </w:t>
      </w:r>
      <w:proofErr w:type="spellStart"/>
      <w:r w:rsidR="00F17A71">
        <w:rPr>
          <w:sz w:val="24"/>
          <w:lang w:val="en-US"/>
        </w:rPr>
        <w:t>mengurangi</w:t>
      </w:r>
      <w:proofErr w:type="spellEnd"/>
      <w:r w:rsidR="00F17A71">
        <w:rPr>
          <w:sz w:val="24"/>
          <w:lang w:val="en-US"/>
        </w:rPr>
        <w:t xml:space="preserve"> </w:t>
      </w:r>
      <w:proofErr w:type="spellStart"/>
      <w:r w:rsidR="00F17A71">
        <w:rPr>
          <w:sz w:val="24"/>
          <w:lang w:val="en-US"/>
        </w:rPr>
        <w:t>interaksi</w:t>
      </w:r>
      <w:proofErr w:type="spellEnd"/>
      <w:r w:rsidR="00F17A71">
        <w:rPr>
          <w:sz w:val="24"/>
          <w:lang w:val="en-US"/>
        </w:rPr>
        <w:t xml:space="preserve"> </w:t>
      </w:r>
      <w:proofErr w:type="spellStart"/>
      <w:r w:rsidR="00F17A71">
        <w:rPr>
          <w:sz w:val="24"/>
          <w:lang w:val="en-US"/>
        </w:rPr>
        <w:t>pasien</w:t>
      </w:r>
      <w:proofErr w:type="spellEnd"/>
      <w:r w:rsidR="00F17A71">
        <w:rPr>
          <w:sz w:val="24"/>
          <w:lang w:val="en-US"/>
        </w:rPr>
        <w:t xml:space="preserve"> </w:t>
      </w:r>
      <w:proofErr w:type="spellStart"/>
      <w:r w:rsidR="00F17A71">
        <w:rPr>
          <w:sz w:val="24"/>
          <w:lang w:val="en-US"/>
        </w:rPr>
        <w:t>terhadap</w:t>
      </w:r>
      <w:proofErr w:type="spellEnd"/>
      <w:r w:rsidR="00F17A71">
        <w:rPr>
          <w:sz w:val="24"/>
          <w:lang w:val="en-US"/>
        </w:rPr>
        <w:t xml:space="preserve"> media </w:t>
      </w:r>
      <w:proofErr w:type="spellStart"/>
      <w:r w:rsidR="00F17A71">
        <w:rPr>
          <w:sz w:val="24"/>
          <w:lang w:val="en-US"/>
        </w:rPr>
        <w:t>atau</w:t>
      </w:r>
      <w:proofErr w:type="spellEnd"/>
      <w:r w:rsidR="00F17A71">
        <w:rPr>
          <w:sz w:val="24"/>
          <w:lang w:val="en-US"/>
        </w:rPr>
        <w:t xml:space="preserve"> </w:t>
      </w:r>
      <w:proofErr w:type="spellStart"/>
      <w:r w:rsidR="00F17A71">
        <w:rPr>
          <w:sz w:val="24"/>
          <w:lang w:val="en-US"/>
        </w:rPr>
        <w:t>benda</w:t>
      </w:r>
      <w:proofErr w:type="spellEnd"/>
      <w:r w:rsidR="00F17A71">
        <w:rPr>
          <w:sz w:val="24"/>
          <w:lang w:val="en-US"/>
        </w:rPr>
        <w:t xml:space="preserve"> yang </w:t>
      </w:r>
      <w:proofErr w:type="spellStart"/>
      <w:r w:rsidR="00F17A71">
        <w:rPr>
          <w:sz w:val="24"/>
          <w:lang w:val="en-US"/>
        </w:rPr>
        <w:t>berpotensi</w:t>
      </w:r>
      <w:proofErr w:type="spellEnd"/>
      <w:r w:rsidR="00F17A71">
        <w:rPr>
          <w:sz w:val="24"/>
          <w:lang w:val="en-US"/>
        </w:rPr>
        <w:t xml:space="preserve"> </w:t>
      </w:r>
      <w:proofErr w:type="spellStart"/>
      <w:r w:rsidR="00F17A71">
        <w:rPr>
          <w:sz w:val="24"/>
          <w:lang w:val="en-US"/>
        </w:rPr>
        <w:t>menjadi</w:t>
      </w:r>
      <w:proofErr w:type="spellEnd"/>
      <w:r w:rsidR="00F17A71">
        <w:rPr>
          <w:sz w:val="24"/>
          <w:lang w:val="en-US"/>
        </w:rPr>
        <w:t xml:space="preserve"> </w:t>
      </w:r>
      <w:proofErr w:type="spellStart"/>
      <w:r w:rsidR="00F17A71">
        <w:rPr>
          <w:sz w:val="24"/>
          <w:lang w:val="en-US"/>
        </w:rPr>
        <w:t>sarana</w:t>
      </w:r>
      <w:proofErr w:type="spellEnd"/>
      <w:r w:rsidR="00F17A71">
        <w:rPr>
          <w:sz w:val="24"/>
          <w:lang w:val="en-US"/>
        </w:rPr>
        <w:t xml:space="preserve"> </w:t>
      </w:r>
      <w:proofErr w:type="spellStart"/>
      <w:r w:rsidR="00F17A71">
        <w:rPr>
          <w:sz w:val="24"/>
          <w:lang w:val="en-US"/>
        </w:rPr>
        <w:t>penularan</w:t>
      </w:r>
      <w:proofErr w:type="spellEnd"/>
      <w:r w:rsidR="00F17A71">
        <w:rPr>
          <w:sz w:val="24"/>
          <w:lang w:val="en-US"/>
        </w:rPr>
        <w:t xml:space="preserve"> virus covid-19 </w:t>
      </w:r>
      <w:r w:rsidR="00E767C2">
        <w:rPr>
          <w:sz w:val="24"/>
        </w:rPr>
        <w:t>di UPTD. Puskesmas Batumandi</w:t>
      </w:r>
      <w:r w:rsidR="00132B34">
        <w:rPr>
          <w:sz w:val="24"/>
        </w:rPr>
        <w:t>.</w:t>
      </w:r>
    </w:p>
    <w:p w14:paraId="405072C1" w14:textId="07F89ED2" w:rsidR="00132B34" w:rsidRDefault="00132B34" w:rsidP="00B0634D">
      <w:pPr>
        <w:pStyle w:val="BodyText"/>
        <w:spacing w:line="360" w:lineRule="auto"/>
        <w:ind w:left="142"/>
        <w:jc w:val="both"/>
        <w:rPr>
          <w:sz w:val="24"/>
        </w:rPr>
      </w:pPr>
    </w:p>
    <w:p w14:paraId="67F18613" w14:textId="77777777" w:rsidR="00B5587F" w:rsidRDefault="00B5587F" w:rsidP="00B0634D">
      <w:pPr>
        <w:pStyle w:val="BodyText"/>
        <w:spacing w:line="360" w:lineRule="auto"/>
        <w:ind w:left="142"/>
        <w:jc w:val="both"/>
        <w:rPr>
          <w:sz w:val="24"/>
        </w:rPr>
      </w:pPr>
    </w:p>
    <w:p w14:paraId="694F24C9" w14:textId="77777777" w:rsidR="00B0634D" w:rsidRDefault="00B0634D" w:rsidP="00721B39">
      <w:pPr>
        <w:pStyle w:val="Heading1"/>
        <w:ind w:left="119"/>
        <w:jc w:val="both"/>
      </w:pPr>
      <w:r>
        <w:t>TAHAPAN</w:t>
      </w:r>
      <w:r>
        <w:rPr>
          <w:spacing w:val="-5"/>
        </w:rPr>
        <w:t xml:space="preserve"> </w:t>
      </w:r>
      <w:r>
        <w:t>INOVASI</w:t>
      </w:r>
    </w:p>
    <w:p w14:paraId="1C432896" w14:textId="77777777" w:rsidR="00E767C2" w:rsidRPr="00576A08" w:rsidRDefault="00E767C2" w:rsidP="00576A08">
      <w:pPr>
        <w:pStyle w:val="BodyText"/>
        <w:spacing w:before="136" w:line="360" w:lineRule="auto"/>
        <w:ind w:left="119"/>
        <w:jc w:val="both"/>
        <w:rPr>
          <w:sz w:val="24"/>
          <w:szCs w:val="24"/>
        </w:rPr>
      </w:pPr>
      <w:r w:rsidRPr="00576A08">
        <w:rPr>
          <w:rFonts w:ascii="Arial" w:hAnsi="Arial" w:cs="Arial"/>
          <w:sz w:val="24"/>
        </w:rPr>
        <w:t>Setelah selesai berobat atau diberikan pelayanan di Puskesmas Batumandi pa</w:t>
      </w:r>
      <w:r w:rsidR="00576A08">
        <w:rPr>
          <w:rFonts w:ascii="Arial" w:hAnsi="Arial" w:cs="Arial"/>
          <w:sz w:val="24"/>
        </w:rPr>
        <w:t>sien diarahkan ke meja Saran/Pengaduan dimana disana</w:t>
      </w:r>
      <w:r w:rsidR="00576A08" w:rsidRPr="00576A08">
        <w:rPr>
          <w:rFonts w:ascii="Arial" w:hAnsi="Arial" w:cs="Arial"/>
          <w:sz w:val="24"/>
        </w:rPr>
        <w:t xml:space="preserve"> disediakan</w:t>
      </w:r>
      <w:r w:rsidR="00576A08">
        <w:rPr>
          <w:rFonts w:ascii="Arial" w:hAnsi="Arial" w:cs="Arial"/>
          <w:sz w:val="24"/>
        </w:rPr>
        <w:t xml:space="preserve"> perangkat tablet SI PULAN PUNDI dan pasien diminta mengisi link</w:t>
      </w:r>
      <w:r w:rsidRPr="00576A08">
        <w:rPr>
          <w:rFonts w:ascii="Arial" w:hAnsi="Arial" w:cs="Arial"/>
          <w:sz w:val="24"/>
        </w:rPr>
        <w:t xml:space="preserve"> terkait kepuasaan</w:t>
      </w:r>
      <w:r w:rsidR="00576A08">
        <w:rPr>
          <w:rFonts w:ascii="Arial" w:hAnsi="Arial" w:cs="Arial"/>
          <w:sz w:val="24"/>
        </w:rPr>
        <w:t xml:space="preserve"> terhadap pelayanan</w:t>
      </w:r>
      <w:r w:rsidRPr="00576A08">
        <w:rPr>
          <w:rFonts w:ascii="Arial" w:hAnsi="Arial" w:cs="Arial"/>
          <w:sz w:val="24"/>
          <w:lang w:val="en-US"/>
        </w:rPr>
        <w:t>.</w:t>
      </w:r>
    </w:p>
    <w:p w14:paraId="5778B5BE" w14:textId="77777777" w:rsidR="00B0634D" w:rsidRDefault="00B0634D" w:rsidP="00721B39">
      <w:pPr>
        <w:pStyle w:val="BodyText"/>
        <w:spacing w:line="360" w:lineRule="auto"/>
        <w:ind w:left="142"/>
        <w:jc w:val="both"/>
        <w:rPr>
          <w:sz w:val="28"/>
        </w:rPr>
      </w:pPr>
    </w:p>
    <w:p w14:paraId="4CE11D27" w14:textId="77777777" w:rsidR="00721B39" w:rsidRDefault="00721B39" w:rsidP="00721B39">
      <w:pPr>
        <w:pStyle w:val="Heading1"/>
        <w:spacing w:before="154"/>
        <w:ind w:left="119"/>
        <w:jc w:val="both"/>
      </w:pPr>
      <w:r>
        <w:t>TUJUAN</w:t>
      </w:r>
      <w:r>
        <w:rPr>
          <w:spacing w:val="-4"/>
        </w:rPr>
        <w:t xml:space="preserve"> </w:t>
      </w:r>
      <w:r>
        <w:t>INOVASI</w:t>
      </w:r>
    </w:p>
    <w:p w14:paraId="732846EB" w14:textId="77777777" w:rsidR="00721B39" w:rsidRPr="00721B39" w:rsidRDefault="00721B39" w:rsidP="00721B39">
      <w:pPr>
        <w:pStyle w:val="BodyText"/>
        <w:spacing w:before="136" w:line="360" w:lineRule="auto"/>
        <w:ind w:left="119"/>
        <w:jc w:val="both"/>
        <w:rPr>
          <w:sz w:val="24"/>
        </w:rPr>
      </w:pPr>
      <w:r w:rsidRPr="00721B39">
        <w:rPr>
          <w:sz w:val="24"/>
        </w:rPr>
        <w:t>Tujuan</w:t>
      </w:r>
      <w:r w:rsidRPr="00721B39">
        <w:rPr>
          <w:spacing w:val="-4"/>
          <w:sz w:val="24"/>
        </w:rPr>
        <w:t xml:space="preserve"> </w:t>
      </w:r>
      <w:r w:rsidRPr="00721B39">
        <w:rPr>
          <w:sz w:val="24"/>
        </w:rPr>
        <w:t>dari</w:t>
      </w:r>
      <w:r w:rsidRPr="00721B39">
        <w:rPr>
          <w:spacing w:val="-3"/>
          <w:sz w:val="24"/>
        </w:rPr>
        <w:t xml:space="preserve"> </w:t>
      </w:r>
      <w:r w:rsidRPr="00721B39">
        <w:rPr>
          <w:sz w:val="24"/>
        </w:rPr>
        <w:t>dirancangnya</w:t>
      </w:r>
      <w:r>
        <w:rPr>
          <w:spacing w:val="-4"/>
          <w:sz w:val="24"/>
        </w:rPr>
        <w:t xml:space="preserve"> SI </w:t>
      </w:r>
      <w:r w:rsidR="00576A08">
        <w:rPr>
          <w:spacing w:val="-4"/>
          <w:sz w:val="24"/>
        </w:rPr>
        <w:t>PULAN PUNDI</w:t>
      </w:r>
      <w:r w:rsidRPr="00721B39">
        <w:rPr>
          <w:spacing w:val="-4"/>
          <w:sz w:val="24"/>
        </w:rPr>
        <w:t xml:space="preserve"> </w:t>
      </w:r>
      <w:r w:rsidRPr="00721B39">
        <w:rPr>
          <w:sz w:val="24"/>
        </w:rPr>
        <w:t>ini</w:t>
      </w:r>
      <w:r w:rsidRPr="00721B39">
        <w:rPr>
          <w:spacing w:val="-3"/>
          <w:sz w:val="24"/>
        </w:rPr>
        <w:t xml:space="preserve"> </w:t>
      </w:r>
      <w:r w:rsidRPr="00721B39">
        <w:rPr>
          <w:sz w:val="24"/>
        </w:rPr>
        <w:t>adalah</w:t>
      </w:r>
      <w:r w:rsidRPr="00721B39">
        <w:rPr>
          <w:spacing w:val="-4"/>
          <w:sz w:val="24"/>
        </w:rPr>
        <w:t xml:space="preserve"> </w:t>
      </w:r>
      <w:r w:rsidRPr="00721B39">
        <w:rPr>
          <w:sz w:val="24"/>
        </w:rPr>
        <w:t>:</w:t>
      </w:r>
    </w:p>
    <w:p w14:paraId="6B3598D5" w14:textId="77777777" w:rsidR="00576A08" w:rsidRDefault="00576A08" w:rsidP="00576A08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ind w:left="567"/>
        <w:contextualSpacing/>
        <w:jc w:val="both"/>
        <w:rPr>
          <w:rFonts w:ascii="Arial" w:hAnsi="Arial" w:cs="Arial"/>
          <w:sz w:val="24"/>
        </w:rPr>
      </w:pPr>
      <w:r w:rsidRPr="004E5E0E">
        <w:rPr>
          <w:rFonts w:ascii="Arial" w:hAnsi="Arial" w:cs="Arial"/>
          <w:sz w:val="24"/>
        </w:rPr>
        <w:t>Wa</w:t>
      </w:r>
      <w:r>
        <w:rPr>
          <w:rFonts w:ascii="Arial" w:hAnsi="Arial" w:cs="Arial"/>
          <w:sz w:val="24"/>
        </w:rPr>
        <w:t>ktu pengisian hanya berkisar 1-2</w:t>
      </w:r>
      <w:r w:rsidRPr="004E5E0E">
        <w:rPr>
          <w:rFonts w:ascii="Arial" w:hAnsi="Arial" w:cs="Arial"/>
          <w:sz w:val="24"/>
        </w:rPr>
        <w:t xml:space="preserve"> menit ini tentu saja meningkatkan efisiensi waktu dalam proses pengisian.</w:t>
      </w:r>
    </w:p>
    <w:p w14:paraId="02352023" w14:textId="77777777" w:rsidR="00576A08" w:rsidRDefault="00576A08" w:rsidP="00576A08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ind w:left="567"/>
        <w:contextualSpacing/>
        <w:jc w:val="both"/>
        <w:rPr>
          <w:rFonts w:ascii="Arial" w:hAnsi="Arial" w:cs="Arial"/>
          <w:sz w:val="24"/>
        </w:rPr>
      </w:pPr>
      <w:r w:rsidRPr="00223CD5">
        <w:rPr>
          <w:rFonts w:ascii="Arial" w:hAnsi="Arial" w:cs="Arial"/>
          <w:sz w:val="24"/>
        </w:rPr>
        <w:t>Data yang masuk mudah untuk disebarkan dan diproses kembali di masing-masing poli.</w:t>
      </w:r>
    </w:p>
    <w:p w14:paraId="4B1EA2D3" w14:textId="77777777" w:rsidR="00576A08" w:rsidRPr="00223CD5" w:rsidRDefault="00576A08" w:rsidP="00576A08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ind w:left="567"/>
        <w:contextualSpacing/>
        <w:jc w:val="both"/>
        <w:rPr>
          <w:rFonts w:ascii="Arial" w:hAnsi="Arial" w:cs="Arial"/>
          <w:sz w:val="24"/>
        </w:rPr>
      </w:pPr>
      <w:r w:rsidRPr="00223CD5">
        <w:rPr>
          <w:rFonts w:ascii="Arial" w:hAnsi="Arial" w:cs="Arial"/>
          <w:sz w:val="24"/>
        </w:rPr>
        <w:t>Tidak memerlukan biaya dalam proses pembuatan.</w:t>
      </w:r>
    </w:p>
    <w:p w14:paraId="715956C3" w14:textId="77777777" w:rsidR="00721B39" w:rsidRPr="00721B39" w:rsidRDefault="00721B39" w:rsidP="00721B39">
      <w:pPr>
        <w:pStyle w:val="ListParagraph"/>
        <w:spacing w:line="360" w:lineRule="auto"/>
        <w:ind w:left="567" w:firstLine="0"/>
        <w:jc w:val="both"/>
        <w:rPr>
          <w:rFonts w:ascii="Arial" w:hAnsi="Arial" w:cs="Arial"/>
          <w:b/>
          <w:sz w:val="28"/>
          <w:lang w:val="en-US"/>
        </w:rPr>
      </w:pPr>
    </w:p>
    <w:p w14:paraId="0B626D15" w14:textId="77777777" w:rsidR="00721B39" w:rsidRDefault="00721B39" w:rsidP="0051414A">
      <w:pPr>
        <w:pStyle w:val="Heading1"/>
        <w:spacing w:line="360" w:lineRule="auto"/>
      </w:pPr>
      <w:r>
        <w:t>MANFAAT INOVASI</w:t>
      </w:r>
    </w:p>
    <w:p w14:paraId="59FF6404" w14:textId="11037692" w:rsidR="0051414A" w:rsidRPr="009D18DB" w:rsidRDefault="0051414A" w:rsidP="0051414A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</w:t>
      </w:r>
      <w:proofErr w:type="spellStart"/>
      <w:r>
        <w:rPr>
          <w:rFonts w:ascii="Arial" w:hAnsi="Arial" w:cs="Arial"/>
          <w:sz w:val="24"/>
          <w:lang w:val="en-US"/>
        </w:rPr>
        <w:t>Adanya</w:t>
      </w:r>
      <w:proofErr w:type="spellEnd"/>
      <w:r>
        <w:rPr>
          <w:rFonts w:ascii="Arial" w:hAnsi="Arial" w:cs="Arial"/>
          <w:sz w:val="24"/>
          <w:lang w:val="en-US"/>
        </w:rPr>
        <w:t xml:space="preserve"> SI </w:t>
      </w:r>
      <w:r w:rsidR="0067570C">
        <w:rPr>
          <w:rFonts w:ascii="Arial" w:hAnsi="Arial" w:cs="Arial"/>
          <w:sz w:val="24"/>
          <w:lang w:val="en-US"/>
        </w:rPr>
        <w:t>PULAN PU</w:t>
      </w:r>
      <w:r>
        <w:rPr>
          <w:rFonts w:ascii="Arial" w:hAnsi="Arial" w:cs="Arial"/>
          <w:sz w:val="24"/>
          <w:lang w:val="en-US"/>
        </w:rPr>
        <w:t>N</w:t>
      </w:r>
      <w:r w:rsidR="0067570C">
        <w:rPr>
          <w:rFonts w:ascii="Arial" w:hAnsi="Arial" w:cs="Arial"/>
          <w:sz w:val="24"/>
          <w:lang w:val="en-US"/>
        </w:rPr>
        <w:t>DI</w:t>
      </w:r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ini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memiliki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manfaat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lang w:val="en-US"/>
        </w:rPr>
        <w:t>yaitu</w:t>
      </w:r>
      <w:proofErr w:type="spellEnd"/>
      <w:r>
        <w:rPr>
          <w:rFonts w:ascii="Arial" w:hAnsi="Arial" w:cs="Arial"/>
          <w:sz w:val="24"/>
          <w:lang w:val="en-US"/>
        </w:rPr>
        <w:t xml:space="preserve"> :</w:t>
      </w:r>
      <w:proofErr w:type="gramEnd"/>
    </w:p>
    <w:p w14:paraId="067218A7" w14:textId="77777777" w:rsidR="0067570C" w:rsidRDefault="0067570C" w:rsidP="0067570C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ind w:left="426"/>
        <w:contextualSpacing/>
        <w:jc w:val="both"/>
        <w:rPr>
          <w:rFonts w:ascii="Arial" w:hAnsi="Arial" w:cs="Arial"/>
          <w:sz w:val="24"/>
        </w:rPr>
      </w:pPr>
      <w:r w:rsidRPr="00CE210D">
        <w:rPr>
          <w:rFonts w:ascii="Arial" w:hAnsi="Arial" w:cs="Arial"/>
          <w:sz w:val="24"/>
        </w:rPr>
        <w:t>Masyarakat bisa mengutarakan pendapatnya terkait pelayanan yang telah diberikan oleh Puskesmas Batumandi.</w:t>
      </w:r>
    </w:p>
    <w:p w14:paraId="62286B2C" w14:textId="77777777" w:rsidR="0067570C" w:rsidRDefault="0067570C" w:rsidP="0067570C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ind w:left="426"/>
        <w:contextualSpacing/>
        <w:jc w:val="both"/>
        <w:rPr>
          <w:rFonts w:ascii="Arial" w:hAnsi="Arial" w:cs="Arial"/>
          <w:sz w:val="24"/>
        </w:rPr>
      </w:pPr>
      <w:r w:rsidRPr="004E5E0E">
        <w:rPr>
          <w:rFonts w:ascii="Arial" w:hAnsi="Arial" w:cs="Arial"/>
          <w:sz w:val="24"/>
        </w:rPr>
        <w:lastRenderedPageBreak/>
        <w:t>Sistem yang dibuat secara online sehingga data yang didapatkan tidak akan hilang, berbeda dengan sistem kepuasan yang dibuat dengan kertas atau bentuk fisik lainnya.</w:t>
      </w:r>
    </w:p>
    <w:p w14:paraId="5B8B2A5E" w14:textId="21AC56D3" w:rsidR="0051414A" w:rsidRDefault="0051414A" w:rsidP="0051414A">
      <w:pPr>
        <w:pStyle w:val="ListParagraph"/>
        <w:widowControl/>
        <w:autoSpaceDE/>
        <w:autoSpaceDN/>
        <w:spacing w:line="360" w:lineRule="auto"/>
        <w:ind w:left="567" w:firstLine="0"/>
        <w:contextualSpacing/>
        <w:jc w:val="both"/>
        <w:rPr>
          <w:rFonts w:ascii="Arial" w:hAnsi="Arial" w:cs="Arial"/>
          <w:sz w:val="24"/>
        </w:rPr>
      </w:pPr>
    </w:p>
    <w:p w14:paraId="09D675FD" w14:textId="03791F37" w:rsidR="003764B9" w:rsidRDefault="003764B9" w:rsidP="0051414A">
      <w:pPr>
        <w:pStyle w:val="ListParagraph"/>
        <w:widowControl/>
        <w:autoSpaceDE/>
        <w:autoSpaceDN/>
        <w:spacing w:line="360" w:lineRule="auto"/>
        <w:ind w:left="567" w:firstLine="0"/>
        <w:contextualSpacing/>
        <w:jc w:val="both"/>
        <w:rPr>
          <w:rFonts w:ascii="Arial" w:hAnsi="Arial" w:cs="Arial"/>
          <w:sz w:val="24"/>
        </w:rPr>
      </w:pPr>
    </w:p>
    <w:p w14:paraId="58AF2C37" w14:textId="53400C67" w:rsidR="003764B9" w:rsidRDefault="003764B9" w:rsidP="0051414A">
      <w:pPr>
        <w:pStyle w:val="ListParagraph"/>
        <w:widowControl/>
        <w:autoSpaceDE/>
        <w:autoSpaceDN/>
        <w:spacing w:line="360" w:lineRule="auto"/>
        <w:ind w:left="567" w:firstLine="0"/>
        <w:contextualSpacing/>
        <w:jc w:val="both"/>
        <w:rPr>
          <w:rFonts w:ascii="Arial" w:hAnsi="Arial" w:cs="Arial"/>
          <w:sz w:val="24"/>
        </w:rPr>
      </w:pPr>
    </w:p>
    <w:p w14:paraId="5B289DC3" w14:textId="77777777" w:rsidR="003764B9" w:rsidRPr="004E5E0E" w:rsidRDefault="003764B9" w:rsidP="0051414A">
      <w:pPr>
        <w:pStyle w:val="ListParagraph"/>
        <w:widowControl/>
        <w:autoSpaceDE/>
        <w:autoSpaceDN/>
        <w:spacing w:line="360" w:lineRule="auto"/>
        <w:ind w:left="567" w:firstLine="0"/>
        <w:contextualSpacing/>
        <w:jc w:val="both"/>
        <w:rPr>
          <w:rFonts w:ascii="Arial" w:hAnsi="Arial" w:cs="Arial"/>
          <w:sz w:val="24"/>
        </w:rPr>
      </w:pPr>
    </w:p>
    <w:p w14:paraId="04E54998" w14:textId="77777777" w:rsidR="0051414A" w:rsidRDefault="0051414A" w:rsidP="0051414A">
      <w:pPr>
        <w:pStyle w:val="Heading1"/>
        <w:spacing w:before="1"/>
      </w:pPr>
      <w:r>
        <w:t>HASIL</w:t>
      </w:r>
      <w:r>
        <w:rPr>
          <w:spacing w:val="-2"/>
        </w:rPr>
        <w:t xml:space="preserve"> </w:t>
      </w:r>
      <w:r>
        <w:t>INOVASI</w:t>
      </w:r>
    </w:p>
    <w:p w14:paraId="6B44FFD8" w14:textId="5842A8A1" w:rsidR="0068130B" w:rsidRPr="00A02FF3" w:rsidRDefault="0068130B" w:rsidP="0068130B">
      <w:pPr>
        <w:pStyle w:val="ListParagraph"/>
        <w:spacing w:line="360" w:lineRule="auto"/>
        <w:ind w:left="142" w:firstLine="0"/>
        <w:jc w:val="both"/>
        <w:rPr>
          <w:rFonts w:ascii="Arial" w:hAnsi="Arial" w:cs="Arial"/>
          <w:b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Berikut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rekap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pasien</w:t>
      </w:r>
      <w:proofErr w:type="spellEnd"/>
      <w:r>
        <w:rPr>
          <w:rFonts w:ascii="Arial" w:hAnsi="Arial" w:cs="Arial"/>
          <w:sz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lang w:val="en-US"/>
        </w:rPr>
        <w:t>mendaftar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melalui</w:t>
      </w:r>
      <w:proofErr w:type="spellEnd"/>
      <w:r>
        <w:rPr>
          <w:rFonts w:ascii="Arial" w:hAnsi="Arial" w:cs="Arial"/>
          <w:sz w:val="24"/>
          <w:lang w:val="en-US"/>
        </w:rPr>
        <w:t xml:space="preserve"> SI </w:t>
      </w:r>
      <w:r w:rsidR="0067570C">
        <w:rPr>
          <w:rFonts w:ascii="Arial" w:hAnsi="Arial" w:cs="Arial"/>
          <w:sz w:val="24"/>
          <w:lang w:val="en-US"/>
        </w:rPr>
        <w:t>PULAN PUNDI</w:t>
      </w:r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dari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bulan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67570C">
        <w:rPr>
          <w:rFonts w:ascii="Arial" w:hAnsi="Arial" w:cs="Arial"/>
          <w:sz w:val="24"/>
          <w:lang w:val="en-US"/>
        </w:rPr>
        <w:t>Januari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sampai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Juli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lang w:val="en-US"/>
        </w:rPr>
        <w:t>2022 :</w:t>
      </w:r>
      <w:proofErr w:type="gramEnd"/>
    </w:p>
    <w:p w14:paraId="0CF73659" w14:textId="77777777" w:rsidR="0067570C" w:rsidRPr="000F3185" w:rsidRDefault="0067570C" w:rsidP="0067570C">
      <w:pPr>
        <w:pStyle w:val="ListParagraph"/>
        <w:spacing w:line="360" w:lineRule="auto"/>
        <w:ind w:left="218"/>
        <w:jc w:val="center"/>
        <w:rPr>
          <w:rFonts w:ascii="Arial" w:hAnsi="Arial" w:cs="Arial"/>
          <w:b/>
          <w:sz w:val="24"/>
          <w:u w:val="single"/>
          <w:lang w:val="en-US"/>
        </w:rPr>
      </w:pPr>
      <w:proofErr w:type="spellStart"/>
      <w:r w:rsidRPr="000F3185">
        <w:rPr>
          <w:rFonts w:ascii="Arial" w:hAnsi="Arial" w:cs="Arial"/>
          <w:b/>
          <w:sz w:val="24"/>
          <w:u w:val="single"/>
          <w:lang w:val="en-US"/>
        </w:rPr>
        <w:t>Tabel</w:t>
      </w:r>
      <w:proofErr w:type="spellEnd"/>
      <w:r w:rsidRPr="000F3185">
        <w:rPr>
          <w:rFonts w:ascii="Arial" w:hAnsi="Arial" w:cs="Arial"/>
          <w:b/>
          <w:sz w:val="24"/>
          <w:u w:val="single"/>
          <w:lang w:val="en-US"/>
        </w:rPr>
        <w:t xml:space="preserve"> </w:t>
      </w:r>
      <w:proofErr w:type="spellStart"/>
      <w:r w:rsidRPr="000F3185">
        <w:rPr>
          <w:rFonts w:ascii="Arial" w:hAnsi="Arial" w:cs="Arial"/>
          <w:b/>
          <w:sz w:val="24"/>
          <w:u w:val="single"/>
          <w:lang w:val="en-US"/>
        </w:rPr>
        <w:t>Januari</w:t>
      </w:r>
      <w:proofErr w:type="spellEnd"/>
      <w:r w:rsidRPr="000F3185">
        <w:rPr>
          <w:rFonts w:ascii="Arial" w:hAnsi="Arial" w:cs="Arial"/>
          <w:b/>
          <w:sz w:val="24"/>
          <w:u w:val="single"/>
          <w:lang w:val="en-US"/>
        </w:rPr>
        <w:t xml:space="preserve"> 2022</w:t>
      </w:r>
    </w:p>
    <w:tbl>
      <w:tblPr>
        <w:tblStyle w:val="TableGrid"/>
        <w:tblW w:w="0" w:type="auto"/>
        <w:tblInd w:w="206" w:type="dxa"/>
        <w:tblLayout w:type="fixed"/>
        <w:tblLook w:val="04A0" w:firstRow="1" w:lastRow="0" w:firstColumn="1" w:lastColumn="0" w:noHBand="0" w:noVBand="1"/>
      </w:tblPr>
      <w:tblGrid>
        <w:gridCol w:w="735"/>
        <w:gridCol w:w="2485"/>
        <w:gridCol w:w="2340"/>
        <w:gridCol w:w="1620"/>
        <w:gridCol w:w="2223"/>
      </w:tblGrid>
      <w:tr w:rsidR="0067570C" w:rsidRPr="0099141E" w14:paraId="00DF1212" w14:textId="77777777" w:rsidTr="00A00BCC">
        <w:tc>
          <w:tcPr>
            <w:tcW w:w="735" w:type="dxa"/>
          </w:tcPr>
          <w:p w14:paraId="02ECBE24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bookmarkStart w:id="1" w:name="_Hlk115847738"/>
            <w:r w:rsidRPr="0099141E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2485" w:type="dxa"/>
          </w:tcPr>
          <w:p w14:paraId="4F471B55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UNIT PELAYANAN</w:t>
            </w:r>
          </w:p>
        </w:tc>
        <w:tc>
          <w:tcPr>
            <w:tcW w:w="2340" w:type="dxa"/>
          </w:tcPr>
          <w:p w14:paraId="75F064D1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JUMLAH PASIEN</w:t>
            </w:r>
          </w:p>
        </w:tc>
        <w:tc>
          <w:tcPr>
            <w:tcW w:w="1620" w:type="dxa"/>
          </w:tcPr>
          <w:p w14:paraId="2258AE13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PUAS</w:t>
            </w:r>
          </w:p>
        </w:tc>
        <w:tc>
          <w:tcPr>
            <w:tcW w:w="2223" w:type="dxa"/>
          </w:tcPr>
          <w:p w14:paraId="3F1AC407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TIDAK PUAS</w:t>
            </w:r>
          </w:p>
        </w:tc>
      </w:tr>
      <w:tr w:rsidR="0067570C" w:rsidRPr="0099141E" w14:paraId="303901D6" w14:textId="77777777" w:rsidTr="00A00BCC">
        <w:tc>
          <w:tcPr>
            <w:tcW w:w="735" w:type="dxa"/>
          </w:tcPr>
          <w:p w14:paraId="08C4E1A2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85" w:type="dxa"/>
          </w:tcPr>
          <w:p w14:paraId="0410B3F6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Umum</w:t>
            </w:r>
            <w:proofErr w:type="spellEnd"/>
          </w:p>
        </w:tc>
        <w:tc>
          <w:tcPr>
            <w:tcW w:w="2340" w:type="dxa"/>
          </w:tcPr>
          <w:p w14:paraId="0FD49483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620" w:type="dxa"/>
          </w:tcPr>
          <w:p w14:paraId="695220E5" w14:textId="485763E9" w:rsidR="0067570C" w:rsidRPr="0099141E" w:rsidRDefault="00EC4719" w:rsidP="003764B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67570C" w:rsidRPr="0099141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23" w:type="dxa"/>
          </w:tcPr>
          <w:p w14:paraId="0EC4D556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67570C" w:rsidRPr="0099141E" w14:paraId="65320E24" w14:textId="77777777" w:rsidTr="00A00BCC">
        <w:tc>
          <w:tcPr>
            <w:tcW w:w="735" w:type="dxa"/>
          </w:tcPr>
          <w:p w14:paraId="16082E0F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485" w:type="dxa"/>
          </w:tcPr>
          <w:p w14:paraId="52DBBB95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KIA dan KB</w:t>
            </w:r>
          </w:p>
        </w:tc>
        <w:tc>
          <w:tcPr>
            <w:tcW w:w="2340" w:type="dxa"/>
          </w:tcPr>
          <w:p w14:paraId="52B81D91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620" w:type="dxa"/>
          </w:tcPr>
          <w:p w14:paraId="7C5326BA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23" w:type="dxa"/>
          </w:tcPr>
          <w:p w14:paraId="1D01B2B8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67570C" w:rsidRPr="0099141E" w14:paraId="2F8AA9F1" w14:textId="77777777" w:rsidTr="00A00BCC">
        <w:tc>
          <w:tcPr>
            <w:tcW w:w="735" w:type="dxa"/>
          </w:tcPr>
          <w:p w14:paraId="4C5557FD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485" w:type="dxa"/>
          </w:tcPr>
          <w:p w14:paraId="011D67BF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MTBS</w:t>
            </w:r>
          </w:p>
        </w:tc>
        <w:tc>
          <w:tcPr>
            <w:tcW w:w="2340" w:type="dxa"/>
          </w:tcPr>
          <w:p w14:paraId="6021ADE7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620" w:type="dxa"/>
          </w:tcPr>
          <w:p w14:paraId="07195482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23" w:type="dxa"/>
          </w:tcPr>
          <w:p w14:paraId="71CBB925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67570C" w:rsidRPr="0099141E" w14:paraId="77A819F6" w14:textId="77777777" w:rsidTr="00A00BCC">
        <w:tc>
          <w:tcPr>
            <w:tcW w:w="735" w:type="dxa"/>
          </w:tcPr>
          <w:p w14:paraId="75A652CC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85" w:type="dxa"/>
          </w:tcPr>
          <w:p w14:paraId="08C34A8F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Lansia</w:t>
            </w:r>
            <w:proofErr w:type="spellEnd"/>
          </w:p>
        </w:tc>
        <w:tc>
          <w:tcPr>
            <w:tcW w:w="2340" w:type="dxa"/>
          </w:tcPr>
          <w:p w14:paraId="470FF989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620" w:type="dxa"/>
          </w:tcPr>
          <w:p w14:paraId="4AE4CF57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23" w:type="dxa"/>
          </w:tcPr>
          <w:p w14:paraId="46F31CE3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67570C" w:rsidRPr="0099141E" w14:paraId="68B32183" w14:textId="77777777" w:rsidTr="00A00BCC">
        <w:tc>
          <w:tcPr>
            <w:tcW w:w="735" w:type="dxa"/>
          </w:tcPr>
          <w:p w14:paraId="06F8E8FC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85" w:type="dxa"/>
          </w:tcPr>
          <w:p w14:paraId="160EAD58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Gigi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Mulut</w:t>
            </w:r>
            <w:proofErr w:type="spellEnd"/>
          </w:p>
        </w:tc>
        <w:tc>
          <w:tcPr>
            <w:tcW w:w="2340" w:type="dxa"/>
          </w:tcPr>
          <w:p w14:paraId="4C1CB95F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620" w:type="dxa"/>
          </w:tcPr>
          <w:p w14:paraId="05005864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23" w:type="dxa"/>
          </w:tcPr>
          <w:p w14:paraId="794BB6DC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67570C" w:rsidRPr="0099141E" w14:paraId="42A28BD4" w14:textId="77777777" w:rsidTr="00A00BCC">
        <w:tc>
          <w:tcPr>
            <w:tcW w:w="735" w:type="dxa"/>
          </w:tcPr>
          <w:p w14:paraId="3B1987B7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485" w:type="dxa"/>
          </w:tcPr>
          <w:p w14:paraId="5D784B40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Imunisasi</w:t>
            </w:r>
            <w:proofErr w:type="spellEnd"/>
          </w:p>
        </w:tc>
        <w:tc>
          <w:tcPr>
            <w:tcW w:w="2340" w:type="dxa"/>
          </w:tcPr>
          <w:p w14:paraId="6AEBB2EF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620" w:type="dxa"/>
          </w:tcPr>
          <w:p w14:paraId="6F3C6F1C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223" w:type="dxa"/>
          </w:tcPr>
          <w:p w14:paraId="7C7F81C6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67570C" w:rsidRPr="0099141E" w14:paraId="31B1F571" w14:textId="77777777" w:rsidTr="00A00BCC">
        <w:tc>
          <w:tcPr>
            <w:tcW w:w="735" w:type="dxa"/>
          </w:tcPr>
          <w:p w14:paraId="70DB2A71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485" w:type="dxa"/>
          </w:tcPr>
          <w:p w14:paraId="22F81681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Vaksinasi</w:t>
            </w:r>
            <w:proofErr w:type="spellEnd"/>
          </w:p>
        </w:tc>
        <w:tc>
          <w:tcPr>
            <w:tcW w:w="2340" w:type="dxa"/>
          </w:tcPr>
          <w:p w14:paraId="22842A9B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620" w:type="dxa"/>
          </w:tcPr>
          <w:p w14:paraId="43634AAF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223" w:type="dxa"/>
          </w:tcPr>
          <w:p w14:paraId="5334F543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67570C" w:rsidRPr="0099141E" w14:paraId="554D9F4A" w14:textId="77777777" w:rsidTr="00A00BCC">
        <w:tc>
          <w:tcPr>
            <w:tcW w:w="3220" w:type="dxa"/>
            <w:gridSpan w:val="2"/>
          </w:tcPr>
          <w:p w14:paraId="1321AB52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Total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Puskesmas</w:t>
            </w:r>
            <w:proofErr w:type="spellEnd"/>
          </w:p>
        </w:tc>
        <w:tc>
          <w:tcPr>
            <w:tcW w:w="2340" w:type="dxa"/>
          </w:tcPr>
          <w:p w14:paraId="0DB63645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620" w:type="dxa"/>
          </w:tcPr>
          <w:p w14:paraId="224CA180" w14:textId="1553BBC6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  <w:r w:rsidR="00EC471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23" w:type="dxa"/>
          </w:tcPr>
          <w:p w14:paraId="70DC7A52" w14:textId="77777777" w:rsidR="0067570C" w:rsidRPr="0099141E" w:rsidRDefault="0067570C" w:rsidP="003764B9">
            <w:pPr>
              <w:rPr>
                <w:rFonts w:ascii="Arial" w:hAnsi="Arial" w:cs="Arial"/>
                <w:lang w:val="en-US"/>
              </w:rPr>
            </w:pPr>
          </w:p>
        </w:tc>
      </w:tr>
      <w:bookmarkEnd w:id="1"/>
    </w:tbl>
    <w:p w14:paraId="7B874EAC" w14:textId="5AD56833" w:rsidR="00721B39" w:rsidRDefault="00721B39" w:rsidP="00721B39">
      <w:pPr>
        <w:pStyle w:val="BodyText"/>
        <w:spacing w:line="360" w:lineRule="auto"/>
        <w:ind w:left="142"/>
        <w:jc w:val="both"/>
        <w:rPr>
          <w:sz w:val="28"/>
        </w:rPr>
      </w:pPr>
    </w:p>
    <w:p w14:paraId="7557C1A4" w14:textId="77777777" w:rsidR="003764B9" w:rsidRPr="003764B9" w:rsidRDefault="003764B9" w:rsidP="003764B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Tabel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Februari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2022</w:t>
      </w:r>
    </w:p>
    <w:tbl>
      <w:tblPr>
        <w:tblStyle w:val="TableGrid"/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735"/>
        <w:gridCol w:w="2485"/>
        <w:gridCol w:w="2340"/>
        <w:gridCol w:w="1620"/>
        <w:gridCol w:w="2223"/>
      </w:tblGrid>
      <w:tr w:rsidR="003764B9" w:rsidRPr="0099141E" w14:paraId="3EC22C7E" w14:textId="77777777" w:rsidTr="00A00BCC">
        <w:tc>
          <w:tcPr>
            <w:tcW w:w="735" w:type="dxa"/>
          </w:tcPr>
          <w:p w14:paraId="42ACB99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2485" w:type="dxa"/>
          </w:tcPr>
          <w:p w14:paraId="7759EB24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UNIT PELAYANAN</w:t>
            </w:r>
          </w:p>
        </w:tc>
        <w:tc>
          <w:tcPr>
            <w:tcW w:w="2340" w:type="dxa"/>
          </w:tcPr>
          <w:p w14:paraId="4F9EB0E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JUMLAH PASIEN</w:t>
            </w:r>
          </w:p>
        </w:tc>
        <w:tc>
          <w:tcPr>
            <w:tcW w:w="1620" w:type="dxa"/>
          </w:tcPr>
          <w:p w14:paraId="15F45154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PUAS</w:t>
            </w:r>
          </w:p>
        </w:tc>
        <w:tc>
          <w:tcPr>
            <w:tcW w:w="2223" w:type="dxa"/>
          </w:tcPr>
          <w:p w14:paraId="58E0AFB9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TIDAK PUAS</w:t>
            </w:r>
          </w:p>
        </w:tc>
      </w:tr>
      <w:tr w:rsidR="003764B9" w:rsidRPr="0099141E" w14:paraId="38E70CB4" w14:textId="77777777" w:rsidTr="00A00BCC">
        <w:tc>
          <w:tcPr>
            <w:tcW w:w="735" w:type="dxa"/>
          </w:tcPr>
          <w:p w14:paraId="3A31A0E9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85" w:type="dxa"/>
          </w:tcPr>
          <w:p w14:paraId="1CF6DAE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Umum</w:t>
            </w:r>
            <w:proofErr w:type="spellEnd"/>
          </w:p>
        </w:tc>
        <w:tc>
          <w:tcPr>
            <w:tcW w:w="2340" w:type="dxa"/>
          </w:tcPr>
          <w:p w14:paraId="45384B46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1620" w:type="dxa"/>
          </w:tcPr>
          <w:p w14:paraId="1BAC8C3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2223" w:type="dxa"/>
          </w:tcPr>
          <w:p w14:paraId="458C7811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4CBF14C8" w14:textId="77777777" w:rsidTr="00A00BCC">
        <w:tc>
          <w:tcPr>
            <w:tcW w:w="735" w:type="dxa"/>
          </w:tcPr>
          <w:p w14:paraId="12DF17C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485" w:type="dxa"/>
          </w:tcPr>
          <w:p w14:paraId="13A00496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KIA dan KB</w:t>
            </w:r>
          </w:p>
        </w:tc>
        <w:tc>
          <w:tcPr>
            <w:tcW w:w="2340" w:type="dxa"/>
          </w:tcPr>
          <w:p w14:paraId="7CDCB96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620" w:type="dxa"/>
          </w:tcPr>
          <w:p w14:paraId="3AC2304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223" w:type="dxa"/>
          </w:tcPr>
          <w:p w14:paraId="46C3487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70795892" w14:textId="77777777" w:rsidTr="00A00BCC">
        <w:tc>
          <w:tcPr>
            <w:tcW w:w="735" w:type="dxa"/>
          </w:tcPr>
          <w:p w14:paraId="598D0E8D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485" w:type="dxa"/>
          </w:tcPr>
          <w:p w14:paraId="1374258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MTBS</w:t>
            </w:r>
          </w:p>
        </w:tc>
        <w:tc>
          <w:tcPr>
            <w:tcW w:w="2340" w:type="dxa"/>
          </w:tcPr>
          <w:p w14:paraId="69D0212D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620" w:type="dxa"/>
          </w:tcPr>
          <w:p w14:paraId="7095AE96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223" w:type="dxa"/>
          </w:tcPr>
          <w:p w14:paraId="3957984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61137582" w14:textId="77777777" w:rsidTr="00A00BCC">
        <w:tc>
          <w:tcPr>
            <w:tcW w:w="735" w:type="dxa"/>
          </w:tcPr>
          <w:p w14:paraId="7A47BA2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85" w:type="dxa"/>
          </w:tcPr>
          <w:p w14:paraId="2CBD06D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Lansia</w:t>
            </w:r>
            <w:proofErr w:type="spellEnd"/>
          </w:p>
        </w:tc>
        <w:tc>
          <w:tcPr>
            <w:tcW w:w="2340" w:type="dxa"/>
          </w:tcPr>
          <w:p w14:paraId="6ABD3C0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620" w:type="dxa"/>
          </w:tcPr>
          <w:p w14:paraId="78B3C58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23" w:type="dxa"/>
          </w:tcPr>
          <w:p w14:paraId="23ADE413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5849CD25" w14:textId="77777777" w:rsidTr="00A00BCC">
        <w:tc>
          <w:tcPr>
            <w:tcW w:w="735" w:type="dxa"/>
          </w:tcPr>
          <w:p w14:paraId="428FD671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85" w:type="dxa"/>
          </w:tcPr>
          <w:p w14:paraId="23227B34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Gigi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Mulut</w:t>
            </w:r>
            <w:proofErr w:type="spellEnd"/>
          </w:p>
        </w:tc>
        <w:tc>
          <w:tcPr>
            <w:tcW w:w="2340" w:type="dxa"/>
          </w:tcPr>
          <w:p w14:paraId="7CDD3EAC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620" w:type="dxa"/>
          </w:tcPr>
          <w:p w14:paraId="4EBA42F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223" w:type="dxa"/>
          </w:tcPr>
          <w:p w14:paraId="5AA71E7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7542E434" w14:textId="77777777" w:rsidTr="00A00BCC">
        <w:tc>
          <w:tcPr>
            <w:tcW w:w="735" w:type="dxa"/>
          </w:tcPr>
          <w:p w14:paraId="224FEA9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485" w:type="dxa"/>
          </w:tcPr>
          <w:p w14:paraId="6EE6AC9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Imunisasi</w:t>
            </w:r>
            <w:proofErr w:type="spellEnd"/>
          </w:p>
        </w:tc>
        <w:tc>
          <w:tcPr>
            <w:tcW w:w="2340" w:type="dxa"/>
          </w:tcPr>
          <w:p w14:paraId="2279117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620" w:type="dxa"/>
          </w:tcPr>
          <w:p w14:paraId="19A03456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223" w:type="dxa"/>
          </w:tcPr>
          <w:p w14:paraId="320497D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46407853" w14:textId="77777777" w:rsidTr="00A00BCC">
        <w:tc>
          <w:tcPr>
            <w:tcW w:w="735" w:type="dxa"/>
          </w:tcPr>
          <w:p w14:paraId="2239A6D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485" w:type="dxa"/>
          </w:tcPr>
          <w:p w14:paraId="18C14039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Vaksinasi</w:t>
            </w:r>
            <w:proofErr w:type="spellEnd"/>
          </w:p>
        </w:tc>
        <w:tc>
          <w:tcPr>
            <w:tcW w:w="2340" w:type="dxa"/>
          </w:tcPr>
          <w:p w14:paraId="48C9893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620" w:type="dxa"/>
          </w:tcPr>
          <w:p w14:paraId="76A12FB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223" w:type="dxa"/>
          </w:tcPr>
          <w:p w14:paraId="20B120B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43E9BC44" w14:textId="77777777" w:rsidTr="00A00BCC">
        <w:tc>
          <w:tcPr>
            <w:tcW w:w="3220" w:type="dxa"/>
            <w:gridSpan w:val="2"/>
          </w:tcPr>
          <w:p w14:paraId="3254E75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Total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Puskesmas</w:t>
            </w:r>
            <w:proofErr w:type="spellEnd"/>
          </w:p>
        </w:tc>
        <w:tc>
          <w:tcPr>
            <w:tcW w:w="2340" w:type="dxa"/>
          </w:tcPr>
          <w:p w14:paraId="7E3AB5C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80</w:t>
            </w:r>
          </w:p>
        </w:tc>
        <w:tc>
          <w:tcPr>
            <w:tcW w:w="1620" w:type="dxa"/>
          </w:tcPr>
          <w:p w14:paraId="2D5BE18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80</w:t>
            </w:r>
          </w:p>
        </w:tc>
        <w:tc>
          <w:tcPr>
            <w:tcW w:w="2223" w:type="dxa"/>
          </w:tcPr>
          <w:p w14:paraId="38E853F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8E84382" w14:textId="77777777" w:rsidR="003764B9" w:rsidRDefault="003764B9" w:rsidP="003764B9">
      <w:pPr>
        <w:rPr>
          <w:lang w:val="en-US"/>
        </w:rPr>
      </w:pPr>
    </w:p>
    <w:p w14:paraId="0172C505" w14:textId="77777777" w:rsidR="003764B9" w:rsidRPr="003764B9" w:rsidRDefault="003764B9" w:rsidP="003764B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Tabel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Maret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2022</w:t>
      </w:r>
    </w:p>
    <w:tbl>
      <w:tblPr>
        <w:tblStyle w:val="TableGrid"/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735"/>
        <w:gridCol w:w="2485"/>
        <w:gridCol w:w="2340"/>
        <w:gridCol w:w="1620"/>
        <w:gridCol w:w="2223"/>
      </w:tblGrid>
      <w:tr w:rsidR="003764B9" w:rsidRPr="0099141E" w14:paraId="780BE568" w14:textId="77777777" w:rsidTr="00A00BCC">
        <w:tc>
          <w:tcPr>
            <w:tcW w:w="735" w:type="dxa"/>
          </w:tcPr>
          <w:p w14:paraId="2AFD0EC9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2485" w:type="dxa"/>
          </w:tcPr>
          <w:p w14:paraId="492CF0D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UNIT PELAYANAN</w:t>
            </w:r>
          </w:p>
        </w:tc>
        <w:tc>
          <w:tcPr>
            <w:tcW w:w="2340" w:type="dxa"/>
          </w:tcPr>
          <w:p w14:paraId="5C1F3EF4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JUMLAH PASIEN</w:t>
            </w:r>
          </w:p>
        </w:tc>
        <w:tc>
          <w:tcPr>
            <w:tcW w:w="1620" w:type="dxa"/>
          </w:tcPr>
          <w:p w14:paraId="35BF01A4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PUAS</w:t>
            </w:r>
          </w:p>
        </w:tc>
        <w:tc>
          <w:tcPr>
            <w:tcW w:w="2223" w:type="dxa"/>
          </w:tcPr>
          <w:p w14:paraId="7BAEB2BD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TIDAK PUAS</w:t>
            </w:r>
          </w:p>
        </w:tc>
      </w:tr>
      <w:tr w:rsidR="003764B9" w:rsidRPr="0099141E" w14:paraId="3B9E06DE" w14:textId="77777777" w:rsidTr="00A00BCC">
        <w:tc>
          <w:tcPr>
            <w:tcW w:w="735" w:type="dxa"/>
          </w:tcPr>
          <w:p w14:paraId="7B6CC49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85" w:type="dxa"/>
          </w:tcPr>
          <w:p w14:paraId="16BE876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Umum</w:t>
            </w:r>
            <w:proofErr w:type="spellEnd"/>
          </w:p>
        </w:tc>
        <w:tc>
          <w:tcPr>
            <w:tcW w:w="2340" w:type="dxa"/>
          </w:tcPr>
          <w:p w14:paraId="265E782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86</w:t>
            </w:r>
          </w:p>
        </w:tc>
        <w:tc>
          <w:tcPr>
            <w:tcW w:w="1620" w:type="dxa"/>
          </w:tcPr>
          <w:p w14:paraId="113541CC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86</w:t>
            </w:r>
          </w:p>
        </w:tc>
        <w:tc>
          <w:tcPr>
            <w:tcW w:w="2223" w:type="dxa"/>
          </w:tcPr>
          <w:p w14:paraId="4329F4B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0F1D851B" w14:textId="77777777" w:rsidTr="00A00BCC">
        <w:tc>
          <w:tcPr>
            <w:tcW w:w="735" w:type="dxa"/>
          </w:tcPr>
          <w:p w14:paraId="387A4C3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485" w:type="dxa"/>
          </w:tcPr>
          <w:p w14:paraId="46C9A999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KIA dan KB</w:t>
            </w:r>
          </w:p>
        </w:tc>
        <w:tc>
          <w:tcPr>
            <w:tcW w:w="2340" w:type="dxa"/>
          </w:tcPr>
          <w:p w14:paraId="417C3C7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1620" w:type="dxa"/>
          </w:tcPr>
          <w:p w14:paraId="5628213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2223" w:type="dxa"/>
          </w:tcPr>
          <w:p w14:paraId="5C8FAE4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2186D2E4" w14:textId="77777777" w:rsidTr="00A00BCC">
        <w:tc>
          <w:tcPr>
            <w:tcW w:w="735" w:type="dxa"/>
          </w:tcPr>
          <w:p w14:paraId="7A880FD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485" w:type="dxa"/>
          </w:tcPr>
          <w:p w14:paraId="50D452F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MTBS</w:t>
            </w:r>
          </w:p>
        </w:tc>
        <w:tc>
          <w:tcPr>
            <w:tcW w:w="2340" w:type="dxa"/>
          </w:tcPr>
          <w:p w14:paraId="7C7FBFD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620" w:type="dxa"/>
          </w:tcPr>
          <w:p w14:paraId="4BEFB3C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223" w:type="dxa"/>
          </w:tcPr>
          <w:p w14:paraId="45D1ED3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0D4C64BD" w14:textId="77777777" w:rsidTr="00A00BCC">
        <w:tc>
          <w:tcPr>
            <w:tcW w:w="735" w:type="dxa"/>
          </w:tcPr>
          <w:p w14:paraId="4C55423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85" w:type="dxa"/>
          </w:tcPr>
          <w:p w14:paraId="7DDA9D4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Lansia</w:t>
            </w:r>
            <w:proofErr w:type="spellEnd"/>
          </w:p>
        </w:tc>
        <w:tc>
          <w:tcPr>
            <w:tcW w:w="2340" w:type="dxa"/>
          </w:tcPr>
          <w:p w14:paraId="46CFE649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620" w:type="dxa"/>
          </w:tcPr>
          <w:p w14:paraId="30C25B5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23" w:type="dxa"/>
          </w:tcPr>
          <w:p w14:paraId="2B378DEC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40C4567E" w14:textId="77777777" w:rsidTr="00A00BCC">
        <w:tc>
          <w:tcPr>
            <w:tcW w:w="735" w:type="dxa"/>
          </w:tcPr>
          <w:p w14:paraId="46C15D8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85" w:type="dxa"/>
          </w:tcPr>
          <w:p w14:paraId="032D1C9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Gigi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Mulut</w:t>
            </w:r>
            <w:proofErr w:type="spellEnd"/>
          </w:p>
        </w:tc>
        <w:tc>
          <w:tcPr>
            <w:tcW w:w="2340" w:type="dxa"/>
          </w:tcPr>
          <w:p w14:paraId="74ADC66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1620" w:type="dxa"/>
          </w:tcPr>
          <w:p w14:paraId="49A26F69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223" w:type="dxa"/>
          </w:tcPr>
          <w:p w14:paraId="7798ECE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035CB3F9" w14:textId="77777777" w:rsidTr="00A00BCC">
        <w:tc>
          <w:tcPr>
            <w:tcW w:w="735" w:type="dxa"/>
          </w:tcPr>
          <w:p w14:paraId="47370933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lastRenderedPageBreak/>
              <w:t>6</w:t>
            </w:r>
          </w:p>
        </w:tc>
        <w:tc>
          <w:tcPr>
            <w:tcW w:w="2485" w:type="dxa"/>
          </w:tcPr>
          <w:p w14:paraId="2568B2C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Imunisasi</w:t>
            </w:r>
            <w:proofErr w:type="spellEnd"/>
          </w:p>
        </w:tc>
        <w:tc>
          <w:tcPr>
            <w:tcW w:w="2340" w:type="dxa"/>
          </w:tcPr>
          <w:p w14:paraId="3CA07B6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1620" w:type="dxa"/>
          </w:tcPr>
          <w:p w14:paraId="73AAEDD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2223" w:type="dxa"/>
          </w:tcPr>
          <w:p w14:paraId="7F733F9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4404D318" w14:textId="77777777" w:rsidTr="00A00BCC">
        <w:tc>
          <w:tcPr>
            <w:tcW w:w="735" w:type="dxa"/>
          </w:tcPr>
          <w:p w14:paraId="1670F8A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485" w:type="dxa"/>
          </w:tcPr>
          <w:p w14:paraId="06FFE40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Vaksinasi</w:t>
            </w:r>
            <w:proofErr w:type="spellEnd"/>
          </w:p>
        </w:tc>
        <w:tc>
          <w:tcPr>
            <w:tcW w:w="2340" w:type="dxa"/>
          </w:tcPr>
          <w:p w14:paraId="21DCA83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71</w:t>
            </w:r>
          </w:p>
        </w:tc>
        <w:tc>
          <w:tcPr>
            <w:tcW w:w="1620" w:type="dxa"/>
          </w:tcPr>
          <w:p w14:paraId="292DB8C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71</w:t>
            </w:r>
          </w:p>
        </w:tc>
        <w:tc>
          <w:tcPr>
            <w:tcW w:w="2223" w:type="dxa"/>
          </w:tcPr>
          <w:p w14:paraId="5A171EC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5858CE84" w14:textId="77777777" w:rsidTr="00A00BCC">
        <w:tc>
          <w:tcPr>
            <w:tcW w:w="3220" w:type="dxa"/>
            <w:gridSpan w:val="2"/>
          </w:tcPr>
          <w:p w14:paraId="082323E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Total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Puskesmas</w:t>
            </w:r>
            <w:proofErr w:type="spellEnd"/>
          </w:p>
        </w:tc>
        <w:tc>
          <w:tcPr>
            <w:tcW w:w="2340" w:type="dxa"/>
          </w:tcPr>
          <w:p w14:paraId="472502C6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285</w:t>
            </w:r>
          </w:p>
        </w:tc>
        <w:tc>
          <w:tcPr>
            <w:tcW w:w="1620" w:type="dxa"/>
          </w:tcPr>
          <w:p w14:paraId="71E8460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285</w:t>
            </w:r>
          </w:p>
        </w:tc>
        <w:tc>
          <w:tcPr>
            <w:tcW w:w="2223" w:type="dxa"/>
          </w:tcPr>
          <w:p w14:paraId="76D4AF5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1F7734B" w14:textId="77777777" w:rsidR="003764B9" w:rsidRDefault="003764B9" w:rsidP="003764B9">
      <w:pPr>
        <w:rPr>
          <w:lang w:val="en-US"/>
        </w:rPr>
      </w:pPr>
    </w:p>
    <w:p w14:paraId="6D0F002D" w14:textId="77777777" w:rsidR="003764B9" w:rsidRDefault="003764B9" w:rsidP="003764B9">
      <w:pPr>
        <w:rPr>
          <w:lang w:val="en-US"/>
        </w:rPr>
      </w:pPr>
    </w:p>
    <w:p w14:paraId="7386A8D1" w14:textId="77777777" w:rsidR="003764B9" w:rsidRDefault="003764B9" w:rsidP="003764B9">
      <w:pPr>
        <w:rPr>
          <w:lang w:val="en-US"/>
        </w:rPr>
      </w:pPr>
    </w:p>
    <w:p w14:paraId="2CCA42B7" w14:textId="77777777" w:rsidR="003764B9" w:rsidRDefault="003764B9" w:rsidP="003764B9">
      <w:pPr>
        <w:rPr>
          <w:lang w:val="en-US"/>
        </w:rPr>
      </w:pPr>
    </w:p>
    <w:p w14:paraId="677F5BE5" w14:textId="7D367242" w:rsidR="003764B9" w:rsidRPr="003764B9" w:rsidRDefault="003764B9" w:rsidP="003764B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Tabel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April 2022</w:t>
      </w:r>
    </w:p>
    <w:tbl>
      <w:tblPr>
        <w:tblStyle w:val="TableGrid"/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735"/>
        <w:gridCol w:w="2485"/>
        <w:gridCol w:w="2340"/>
        <w:gridCol w:w="1620"/>
        <w:gridCol w:w="2223"/>
      </w:tblGrid>
      <w:tr w:rsidR="003764B9" w:rsidRPr="0099141E" w14:paraId="688D3605" w14:textId="77777777" w:rsidTr="00A00BCC">
        <w:tc>
          <w:tcPr>
            <w:tcW w:w="735" w:type="dxa"/>
          </w:tcPr>
          <w:p w14:paraId="1BF5463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2485" w:type="dxa"/>
          </w:tcPr>
          <w:p w14:paraId="2B94A18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UNIT PELAYANAN</w:t>
            </w:r>
          </w:p>
        </w:tc>
        <w:tc>
          <w:tcPr>
            <w:tcW w:w="2340" w:type="dxa"/>
          </w:tcPr>
          <w:p w14:paraId="00047156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JUMLAH PASIEN</w:t>
            </w:r>
          </w:p>
        </w:tc>
        <w:tc>
          <w:tcPr>
            <w:tcW w:w="1620" w:type="dxa"/>
          </w:tcPr>
          <w:p w14:paraId="457CAEC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PUAS</w:t>
            </w:r>
          </w:p>
        </w:tc>
        <w:tc>
          <w:tcPr>
            <w:tcW w:w="2223" w:type="dxa"/>
          </w:tcPr>
          <w:p w14:paraId="5B4B086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TIDAK PUAS</w:t>
            </w:r>
          </w:p>
        </w:tc>
      </w:tr>
      <w:tr w:rsidR="003764B9" w:rsidRPr="0099141E" w14:paraId="0642718B" w14:textId="77777777" w:rsidTr="00A00BCC">
        <w:tc>
          <w:tcPr>
            <w:tcW w:w="735" w:type="dxa"/>
          </w:tcPr>
          <w:p w14:paraId="0C5E544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85" w:type="dxa"/>
          </w:tcPr>
          <w:p w14:paraId="19D4084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Umum</w:t>
            </w:r>
            <w:proofErr w:type="spellEnd"/>
          </w:p>
        </w:tc>
        <w:tc>
          <w:tcPr>
            <w:tcW w:w="2340" w:type="dxa"/>
          </w:tcPr>
          <w:p w14:paraId="764F4A03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71</w:t>
            </w:r>
          </w:p>
        </w:tc>
        <w:tc>
          <w:tcPr>
            <w:tcW w:w="1620" w:type="dxa"/>
          </w:tcPr>
          <w:p w14:paraId="5AD73F56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71</w:t>
            </w:r>
          </w:p>
        </w:tc>
        <w:tc>
          <w:tcPr>
            <w:tcW w:w="2223" w:type="dxa"/>
          </w:tcPr>
          <w:p w14:paraId="0EA5B5F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2F4E07AD" w14:textId="77777777" w:rsidTr="00A00BCC">
        <w:tc>
          <w:tcPr>
            <w:tcW w:w="735" w:type="dxa"/>
          </w:tcPr>
          <w:p w14:paraId="3E0A867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485" w:type="dxa"/>
          </w:tcPr>
          <w:p w14:paraId="34D43F3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KIA dan KB</w:t>
            </w:r>
          </w:p>
        </w:tc>
        <w:tc>
          <w:tcPr>
            <w:tcW w:w="2340" w:type="dxa"/>
          </w:tcPr>
          <w:p w14:paraId="4D8A1A9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1620" w:type="dxa"/>
          </w:tcPr>
          <w:p w14:paraId="462AE52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2223" w:type="dxa"/>
          </w:tcPr>
          <w:p w14:paraId="76A4E76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01FB26CB" w14:textId="77777777" w:rsidTr="00A00BCC">
        <w:tc>
          <w:tcPr>
            <w:tcW w:w="735" w:type="dxa"/>
          </w:tcPr>
          <w:p w14:paraId="5F89469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485" w:type="dxa"/>
          </w:tcPr>
          <w:p w14:paraId="306631C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MTBS</w:t>
            </w:r>
          </w:p>
        </w:tc>
        <w:tc>
          <w:tcPr>
            <w:tcW w:w="2340" w:type="dxa"/>
          </w:tcPr>
          <w:p w14:paraId="5B8F683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620" w:type="dxa"/>
          </w:tcPr>
          <w:p w14:paraId="279EF60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2223" w:type="dxa"/>
          </w:tcPr>
          <w:p w14:paraId="18514CC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1B14E896" w14:textId="77777777" w:rsidTr="00A00BCC">
        <w:tc>
          <w:tcPr>
            <w:tcW w:w="735" w:type="dxa"/>
          </w:tcPr>
          <w:p w14:paraId="1B0BEB93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85" w:type="dxa"/>
          </w:tcPr>
          <w:p w14:paraId="3359383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Lansia</w:t>
            </w:r>
            <w:proofErr w:type="spellEnd"/>
          </w:p>
        </w:tc>
        <w:tc>
          <w:tcPr>
            <w:tcW w:w="2340" w:type="dxa"/>
          </w:tcPr>
          <w:p w14:paraId="00CEE10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620" w:type="dxa"/>
          </w:tcPr>
          <w:p w14:paraId="1B9BF98D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23" w:type="dxa"/>
          </w:tcPr>
          <w:p w14:paraId="49C1638D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2A4DD9E0" w14:textId="77777777" w:rsidTr="00A00BCC">
        <w:tc>
          <w:tcPr>
            <w:tcW w:w="735" w:type="dxa"/>
          </w:tcPr>
          <w:p w14:paraId="0C2B81E3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85" w:type="dxa"/>
          </w:tcPr>
          <w:p w14:paraId="7C228833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Gigi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Mulut</w:t>
            </w:r>
            <w:proofErr w:type="spellEnd"/>
          </w:p>
        </w:tc>
        <w:tc>
          <w:tcPr>
            <w:tcW w:w="2340" w:type="dxa"/>
          </w:tcPr>
          <w:p w14:paraId="53D0093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1620" w:type="dxa"/>
          </w:tcPr>
          <w:p w14:paraId="6EFE19A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2223" w:type="dxa"/>
          </w:tcPr>
          <w:p w14:paraId="252C29D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3E5E69D2" w14:textId="77777777" w:rsidTr="00A00BCC">
        <w:tc>
          <w:tcPr>
            <w:tcW w:w="735" w:type="dxa"/>
          </w:tcPr>
          <w:p w14:paraId="07AC25C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485" w:type="dxa"/>
          </w:tcPr>
          <w:p w14:paraId="72319D4D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Imunisasi</w:t>
            </w:r>
            <w:proofErr w:type="spellEnd"/>
          </w:p>
        </w:tc>
        <w:tc>
          <w:tcPr>
            <w:tcW w:w="2340" w:type="dxa"/>
          </w:tcPr>
          <w:p w14:paraId="746C8FA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620" w:type="dxa"/>
          </w:tcPr>
          <w:p w14:paraId="03CFDD1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2223" w:type="dxa"/>
          </w:tcPr>
          <w:p w14:paraId="5861E36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6DE9233A" w14:textId="77777777" w:rsidTr="00A00BCC">
        <w:tc>
          <w:tcPr>
            <w:tcW w:w="735" w:type="dxa"/>
          </w:tcPr>
          <w:p w14:paraId="470E70FC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485" w:type="dxa"/>
          </w:tcPr>
          <w:p w14:paraId="1011494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Vaksinasi</w:t>
            </w:r>
            <w:proofErr w:type="spellEnd"/>
          </w:p>
        </w:tc>
        <w:tc>
          <w:tcPr>
            <w:tcW w:w="2340" w:type="dxa"/>
          </w:tcPr>
          <w:p w14:paraId="023487C1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620" w:type="dxa"/>
          </w:tcPr>
          <w:p w14:paraId="3448A69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2223" w:type="dxa"/>
          </w:tcPr>
          <w:p w14:paraId="622CDB6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5A06D48D" w14:textId="77777777" w:rsidTr="00A00BCC">
        <w:tc>
          <w:tcPr>
            <w:tcW w:w="3220" w:type="dxa"/>
            <w:gridSpan w:val="2"/>
          </w:tcPr>
          <w:p w14:paraId="23F9661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Total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Puskesmas</w:t>
            </w:r>
            <w:proofErr w:type="spellEnd"/>
          </w:p>
        </w:tc>
        <w:tc>
          <w:tcPr>
            <w:tcW w:w="2340" w:type="dxa"/>
          </w:tcPr>
          <w:p w14:paraId="31CEBB01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174</w:t>
            </w:r>
          </w:p>
        </w:tc>
        <w:tc>
          <w:tcPr>
            <w:tcW w:w="1620" w:type="dxa"/>
          </w:tcPr>
          <w:p w14:paraId="62E8DAB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174</w:t>
            </w:r>
          </w:p>
        </w:tc>
        <w:tc>
          <w:tcPr>
            <w:tcW w:w="2223" w:type="dxa"/>
          </w:tcPr>
          <w:p w14:paraId="1A1CB2D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7B7D86A" w14:textId="77777777" w:rsidR="003764B9" w:rsidRDefault="003764B9" w:rsidP="003764B9">
      <w:pPr>
        <w:rPr>
          <w:lang w:val="en-US"/>
        </w:rPr>
      </w:pPr>
    </w:p>
    <w:p w14:paraId="12F63EB1" w14:textId="77777777" w:rsidR="003764B9" w:rsidRPr="003764B9" w:rsidRDefault="003764B9" w:rsidP="003764B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Tabel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Mei 2022</w:t>
      </w:r>
    </w:p>
    <w:tbl>
      <w:tblPr>
        <w:tblStyle w:val="TableGrid"/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735"/>
        <w:gridCol w:w="2485"/>
        <w:gridCol w:w="2340"/>
        <w:gridCol w:w="1620"/>
        <w:gridCol w:w="2223"/>
      </w:tblGrid>
      <w:tr w:rsidR="003764B9" w:rsidRPr="0099141E" w14:paraId="07D30A41" w14:textId="77777777" w:rsidTr="00A00BCC">
        <w:tc>
          <w:tcPr>
            <w:tcW w:w="735" w:type="dxa"/>
          </w:tcPr>
          <w:p w14:paraId="0BCFBA29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2485" w:type="dxa"/>
          </w:tcPr>
          <w:p w14:paraId="3B2570A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UNIT PELAYANAN</w:t>
            </w:r>
          </w:p>
        </w:tc>
        <w:tc>
          <w:tcPr>
            <w:tcW w:w="2340" w:type="dxa"/>
          </w:tcPr>
          <w:p w14:paraId="2660055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JUMLAH PASIEN</w:t>
            </w:r>
          </w:p>
        </w:tc>
        <w:tc>
          <w:tcPr>
            <w:tcW w:w="1620" w:type="dxa"/>
          </w:tcPr>
          <w:p w14:paraId="4CB8F34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PUAS</w:t>
            </w:r>
          </w:p>
        </w:tc>
        <w:tc>
          <w:tcPr>
            <w:tcW w:w="2223" w:type="dxa"/>
          </w:tcPr>
          <w:p w14:paraId="6E59D87C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TIDAK PUAS</w:t>
            </w:r>
          </w:p>
        </w:tc>
      </w:tr>
      <w:tr w:rsidR="003764B9" w:rsidRPr="0099141E" w14:paraId="599B9039" w14:textId="77777777" w:rsidTr="00A00BCC">
        <w:tc>
          <w:tcPr>
            <w:tcW w:w="735" w:type="dxa"/>
          </w:tcPr>
          <w:p w14:paraId="463D272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85" w:type="dxa"/>
          </w:tcPr>
          <w:p w14:paraId="3314885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Umum</w:t>
            </w:r>
            <w:proofErr w:type="spellEnd"/>
          </w:p>
        </w:tc>
        <w:tc>
          <w:tcPr>
            <w:tcW w:w="2340" w:type="dxa"/>
          </w:tcPr>
          <w:p w14:paraId="35C05FA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1620" w:type="dxa"/>
          </w:tcPr>
          <w:p w14:paraId="30218964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2223" w:type="dxa"/>
          </w:tcPr>
          <w:p w14:paraId="11A09C5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0579FBB5" w14:textId="77777777" w:rsidTr="00A00BCC">
        <w:tc>
          <w:tcPr>
            <w:tcW w:w="735" w:type="dxa"/>
          </w:tcPr>
          <w:p w14:paraId="3FF8BEE3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485" w:type="dxa"/>
          </w:tcPr>
          <w:p w14:paraId="44BFDEA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KIA dan KB</w:t>
            </w:r>
          </w:p>
        </w:tc>
        <w:tc>
          <w:tcPr>
            <w:tcW w:w="2340" w:type="dxa"/>
          </w:tcPr>
          <w:p w14:paraId="0FCEBFB6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1620" w:type="dxa"/>
          </w:tcPr>
          <w:p w14:paraId="099D5E5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2223" w:type="dxa"/>
          </w:tcPr>
          <w:p w14:paraId="753821E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0B0AB196" w14:textId="77777777" w:rsidTr="00A00BCC">
        <w:tc>
          <w:tcPr>
            <w:tcW w:w="735" w:type="dxa"/>
          </w:tcPr>
          <w:p w14:paraId="33B9FF3C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485" w:type="dxa"/>
          </w:tcPr>
          <w:p w14:paraId="0181684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MTBS</w:t>
            </w:r>
          </w:p>
        </w:tc>
        <w:tc>
          <w:tcPr>
            <w:tcW w:w="2340" w:type="dxa"/>
          </w:tcPr>
          <w:p w14:paraId="5C8A509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1620" w:type="dxa"/>
          </w:tcPr>
          <w:p w14:paraId="4141D6A5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223" w:type="dxa"/>
          </w:tcPr>
          <w:p w14:paraId="15D44293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102C5B5F" w14:textId="77777777" w:rsidTr="00A00BCC">
        <w:tc>
          <w:tcPr>
            <w:tcW w:w="735" w:type="dxa"/>
          </w:tcPr>
          <w:p w14:paraId="344B731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85" w:type="dxa"/>
          </w:tcPr>
          <w:p w14:paraId="4D8B7B5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Lansia</w:t>
            </w:r>
            <w:proofErr w:type="spellEnd"/>
          </w:p>
        </w:tc>
        <w:tc>
          <w:tcPr>
            <w:tcW w:w="2340" w:type="dxa"/>
          </w:tcPr>
          <w:p w14:paraId="7B07C312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620" w:type="dxa"/>
          </w:tcPr>
          <w:p w14:paraId="73D37D2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223" w:type="dxa"/>
          </w:tcPr>
          <w:p w14:paraId="1375258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708853F5" w14:textId="77777777" w:rsidTr="00A00BCC">
        <w:tc>
          <w:tcPr>
            <w:tcW w:w="735" w:type="dxa"/>
          </w:tcPr>
          <w:p w14:paraId="10BA0403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85" w:type="dxa"/>
          </w:tcPr>
          <w:p w14:paraId="4B3898EB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Gigi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99141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Mulut</w:t>
            </w:r>
            <w:proofErr w:type="spellEnd"/>
          </w:p>
        </w:tc>
        <w:tc>
          <w:tcPr>
            <w:tcW w:w="2340" w:type="dxa"/>
          </w:tcPr>
          <w:p w14:paraId="554F4131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1620" w:type="dxa"/>
          </w:tcPr>
          <w:p w14:paraId="5C84DC2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223" w:type="dxa"/>
          </w:tcPr>
          <w:p w14:paraId="6FFDA3F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4F4AA752" w14:textId="77777777" w:rsidTr="00A00BCC">
        <w:tc>
          <w:tcPr>
            <w:tcW w:w="735" w:type="dxa"/>
          </w:tcPr>
          <w:p w14:paraId="3909C96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485" w:type="dxa"/>
          </w:tcPr>
          <w:p w14:paraId="477F4CF4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Imunisasi</w:t>
            </w:r>
            <w:proofErr w:type="spellEnd"/>
          </w:p>
        </w:tc>
        <w:tc>
          <w:tcPr>
            <w:tcW w:w="2340" w:type="dxa"/>
          </w:tcPr>
          <w:p w14:paraId="79B807C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620" w:type="dxa"/>
          </w:tcPr>
          <w:p w14:paraId="240E4C29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2223" w:type="dxa"/>
          </w:tcPr>
          <w:p w14:paraId="538C7AAA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1403C7BE" w14:textId="77777777" w:rsidTr="00A00BCC">
        <w:tc>
          <w:tcPr>
            <w:tcW w:w="735" w:type="dxa"/>
          </w:tcPr>
          <w:p w14:paraId="7E01CD4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485" w:type="dxa"/>
          </w:tcPr>
          <w:p w14:paraId="262D0A7D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99141E">
              <w:rPr>
                <w:rFonts w:ascii="Arial" w:hAnsi="Arial" w:cs="Arial"/>
                <w:lang w:val="en-US"/>
              </w:rPr>
              <w:t>Vaksinasi</w:t>
            </w:r>
            <w:proofErr w:type="spellEnd"/>
          </w:p>
        </w:tc>
        <w:tc>
          <w:tcPr>
            <w:tcW w:w="2340" w:type="dxa"/>
          </w:tcPr>
          <w:p w14:paraId="28F83441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1620" w:type="dxa"/>
          </w:tcPr>
          <w:p w14:paraId="54F9691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223" w:type="dxa"/>
          </w:tcPr>
          <w:p w14:paraId="7F41A27E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99141E" w14:paraId="240C6F8B" w14:textId="77777777" w:rsidTr="00A00BCC">
        <w:tc>
          <w:tcPr>
            <w:tcW w:w="3220" w:type="dxa"/>
            <w:gridSpan w:val="2"/>
          </w:tcPr>
          <w:p w14:paraId="7012832F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 xml:space="preserve">Total </w:t>
            </w:r>
            <w:proofErr w:type="spellStart"/>
            <w:r w:rsidRPr="0099141E">
              <w:rPr>
                <w:rFonts w:ascii="Arial" w:hAnsi="Arial" w:cs="Arial"/>
                <w:lang w:val="en-US"/>
              </w:rPr>
              <w:t>Puskesmas</w:t>
            </w:r>
            <w:proofErr w:type="spellEnd"/>
          </w:p>
        </w:tc>
        <w:tc>
          <w:tcPr>
            <w:tcW w:w="2340" w:type="dxa"/>
          </w:tcPr>
          <w:p w14:paraId="113FA700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137</w:t>
            </w:r>
          </w:p>
        </w:tc>
        <w:tc>
          <w:tcPr>
            <w:tcW w:w="1620" w:type="dxa"/>
          </w:tcPr>
          <w:p w14:paraId="51F66777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  <w:r w:rsidRPr="0099141E">
              <w:rPr>
                <w:rFonts w:ascii="Arial" w:hAnsi="Arial" w:cs="Arial"/>
                <w:lang w:val="en-US"/>
              </w:rPr>
              <w:t>137</w:t>
            </w:r>
          </w:p>
        </w:tc>
        <w:tc>
          <w:tcPr>
            <w:tcW w:w="2223" w:type="dxa"/>
          </w:tcPr>
          <w:p w14:paraId="74EC3078" w14:textId="77777777" w:rsidR="003764B9" w:rsidRPr="0099141E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2225A73" w14:textId="77777777" w:rsidR="003764B9" w:rsidRDefault="003764B9" w:rsidP="003764B9">
      <w:pPr>
        <w:rPr>
          <w:lang w:val="en-US"/>
        </w:rPr>
      </w:pPr>
    </w:p>
    <w:p w14:paraId="3AF4CA9D" w14:textId="77777777" w:rsidR="003764B9" w:rsidRPr="003764B9" w:rsidRDefault="003764B9" w:rsidP="003764B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Tabel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Juni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2022</w:t>
      </w:r>
    </w:p>
    <w:tbl>
      <w:tblPr>
        <w:tblStyle w:val="TableGrid"/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735"/>
        <w:gridCol w:w="2485"/>
        <w:gridCol w:w="2340"/>
        <w:gridCol w:w="1620"/>
        <w:gridCol w:w="2223"/>
      </w:tblGrid>
      <w:tr w:rsidR="003764B9" w:rsidRPr="003764B9" w14:paraId="283EECDB" w14:textId="77777777" w:rsidTr="00A00BCC">
        <w:tc>
          <w:tcPr>
            <w:tcW w:w="735" w:type="dxa"/>
          </w:tcPr>
          <w:p w14:paraId="5C0DC4E5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2485" w:type="dxa"/>
          </w:tcPr>
          <w:p w14:paraId="1747798F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UNIT PELAYANAN</w:t>
            </w:r>
          </w:p>
        </w:tc>
        <w:tc>
          <w:tcPr>
            <w:tcW w:w="2340" w:type="dxa"/>
          </w:tcPr>
          <w:p w14:paraId="2C0F19C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JUMLAH PASIEN</w:t>
            </w:r>
          </w:p>
        </w:tc>
        <w:tc>
          <w:tcPr>
            <w:tcW w:w="1620" w:type="dxa"/>
          </w:tcPr>
          <w:p w14:paraId="5A5D7F73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PUAS</w:t>
            </w:r>
          </w:p>
        </w:tc>
        <w:tc>
          <w:tcPr>
            <w:tcW w:w="2223" w:type="dxa"/>
          </w:tcPr>
          <w:p w14:paraId="4FEF3E89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TIDAK PUAS</w:t>
            </w:r>
          </w:p>
        </w:tc>
      </w:tr>
      <w:tr w:rsidR="003764B9" w:rsidRPr="003764B9" w14:paraId="01DEF14C" w14:textId="77777777" w:rsidTr="00A00BCC">
        <w:tc>
          <w:tcPr>
            <w:tcW w:w="735" w:type="dxa"/>
          </w:tcPr>
          <w:p w14:paraId="1111544B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85" w:type="dxa"/>
          </w:tcPr>
          <w:p w14:paraId="60DB86B4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764B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764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764B9">
              <w:rPr>
                <w:rFonts w:ascii="Arial" w:hAnsi="Arial" w:cs="Arial"/>
                <w:lang w:val="en-US"/>
              </w:rPr>
              <w:t>Umum</w:t>
            </w:r>
            <w:proofErr w:type="spellEnd"/>
          </w:p>
        </w:tc>
        <w:tc>
          <w:tcPr>
            <w:tcW w:w="2340" w:type="dxa"/>
          </w:tcPr>
          <w:p w14:paraId="60CB8FD7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85</w:t>
            </w:r>
          </w:p>
        </w:tc>
        <w:tc>
          <w:tcPr>
            <w:tcW w:w="1620" w:type="dxa"/>
          </w:tcPr>
          <w:p w14:paraId="7C5A0CE2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85</w:t>
            </w:r>
          </w:p>
        </w:tc>
        <w:tc>
          <w:tcPr>
            <w:tcW w:w="2223" w:type="dxa"/>
          </w:tcPr>
          <w:p w14:paraId="25AD3BE1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27F16571" w14:textId="77777777" w:rsidTr="00A00BCC">
        <w:tc>
          <w:tcPr>
            <w:tcW w:w="735" w:type="dxa"/>
          </w:tcPr>
          <w:p w14:paraId="60DB99D1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485" w:type="dxa"/>
          </w:tcPr>
          <w:p w14:paraId="63A8E362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KIA dan KB</w:t>
            </w:r>
          </w:p>
        </w:tc>
        <w:tc>
          <w:tcPr>
            <w:tcW w:w="2340" w:type="dxa"/>
          </w:tcPr>
          <w:p w14:paraId="61280C21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1620" w:type="dxa"/>
          </w:tcPr>
          <w:p w14:paraId="58662C8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2223" w:type="dxa"/>
          </w:tcPr>
          <w:p w14:paraId="62C7D98A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42139E2A" w14:textId="77777777" w:rsidTr="00A00BCC">
        <w:tc>
          <w:tcPr>
            <w:tcW w:w="735" w:type="dxa"/>
          </w:tcPr>
          <w:p w14:paraId="72CD5F83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485" w:type="dxa"/>
          </w:tcPr>
          <w:p w14:paraId="4BD61F06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MTBS</w:t>
            </w:r>
          </w:p>
        </w:tc>
        <w:tc>
          <w:tcPr>
            <w:tcW w:w="2340" w:type="dxa"/>
          </w:tcPr>
          <w:p w14:paraId="7070FB86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1620" w:type="dxa"/>
          </w:tcPr>
          <w:p w14:paraId="396E356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223" w:type="dxa"/>
          </w:tcPr>
          <w:p w14:paraId="54043FE2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45524E14" w14:textId="77777777" w:rsidTr="00A00BCC">
        <w:tc>
          <w:tcPr>
            <w:tcW w:w="735" w:type="dxa"/>
          </w:tcPr>
          <w:p w14:paraId="05A77BAA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85" w:type="dxa"/>
          </w:tcPr>
          <w:p w14:paraId="053FEA66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764B9">
              <w:rPr>
                <w:rFonts w:ascii="Arial" w:hAnsi="Arial" w:cs="Arial"/>
                <w:lang w:val="en-US"/>
              </w:rPr>
              <w:t>Lansia</w:t>
            </w:r>
            <w:proofErr w:type="spellEnd"/>
          </w:p>
        </w:tc>
        <w:tc>
          <w:tcPr>
            <w:tcW w:w="2340" w:type="dxa"/>
          </w:tcPr>
          <w:p w14:paraId="00100308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620" w:type="dxa"/>
          </w:tcPr>
          <w:p w14:paraId="0150F153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223" w:type="dxa"/>
          </w:tcPr>
          <w:p w14:paraId="19469F19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5183FB7B" w14:textId="77777777" w:rsidTr="00A00BCC">
        <w:tc>
          <w:tcPr>
            <w:tcW w:w="735" w:type="dxa"/>
          </w:tcPr>
          <w:p w14:paraId="018A22CD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85" w:type="dxa"/>
          </w:tcPr>
          <w:p w14:paraId="2B65CDBE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 xml:space="preserve">Gigi </w:t>
            </w:r>
            <w:proofErr w:type="spellStart"/>
            <w:r w:rsidRPr="003764B9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3764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764B9">
              <w:rPr>
                <w:rFonts w:ascii="Arial" w:hAnsi="Arial" w:cs="Arial"/>
                <w:lang w:val="en-US"/>
              </w:rPr>
              <w:t>Mulut</w:t>
            </w:r>
            <w:proofErr w:type="spellEnd"/>
          </w:p>
        </w:tc>
        <w:tc>
          <w:tcPr>
            <w:tcW w:w="2340" w:type="dxa"/>
          </w:tcPr>
          <w:p w14:paraId="7B92BF7F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1620" w:type="dxa"/>
          </w:tcPr>
          <w:p w14:paraId="47C96FC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2223" w:type="dxa"/>
          </w:tcPr>
          <w:p w14:paraId="15D2C2B3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3AB69A92" w14:textId="77777777" w:rsidTr="00A00BCC">
        <w:tc>
          <w:tcPr>
            <w:tcW w:w="735" w:type="dxa"/>
          </w:tcPr>
          <w:p w14:paraId="4F538F33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485" w:type="dxa"/>
          </w:tcPr>
          <w:p w14:paraId="53A9787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764B9">
              <w:rPr>
                <w:rFonts w:ascii="Arial" w:hAnsi="Arial" w:cs="Arial"/>
                <w:lang w:val="en-US"/>
              </w:rPr>
              <w:t>Imunisasi</w:t>
            </w:r>
            <w:proofErr w:type="spellEnd"/>
          </w:p>
        </w:tc>
        <w:tc>
          <w:tcPr>
            <w:tcW w:w="2340" w:type="dxa"/>
          </w:tcPr>
          <w:p w14:paraId="27800889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620" w:type="dxa"/>
          </w:tcPr>
          <w:p w14:paraId="75D4414A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223" w:type="dxa"/>
          </w:tcPr>
          <w:p w14:paraId="6AD9A5B2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435E78ED" w14:textId="77777777" w:rsidTr="00A00BCC">
        <w:tc>
          <w:tcPr>
            <w:tcW w:w="735" w:type="dxa"/>
          </w:tcPr>
          <w:p w14:paraId="0A54A517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485" w:type="dxa"/>
          </w:tcPr>
          <w:p w14:paraId="6C4E12D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764B9">
              <w:rPr>
                <w:rFonts w:ascii="Arial" w:hAnsi="Arial" w:cs="Arial"/>
                <w:lang w:val="en-US"/>
              </w:rPr>
              <w:t>Vaksinasi</w:t>
            </w:r>
            <w:proofErr w:type="spellEnd"/>
          </w:p>
        </w:tc>
        <w:tc>
          <w:tcPr>
            <w:tcW w:w="2340" w:type="dxa"/>
          </w:tcPr>
          <w:p w14:paraId="0A3661E9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620" w:type="dxa"/>
          </w:tcPr>
          <w:p w14:paraId="6356CEFB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223" w:type="dxa"/>
          </w:tcPr>
          <w:p w14:paraId="144F5AE3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54434A68" w14:textId="77777777" w:rsidTr="00A00BCC">
        <w:tc>
          <w:tcPr>
            <w:tcW w:w="3220" w:type="dxa"/>
            <w:gridSpan w:val="2"/>
          </w:tcPr>
          <w:p w14:paraId="1A51FA5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 xml:space="preserve">Total </w:t>
            </w:r>
            <w:proofErr w:type="spellStart"/>
            <w:r w:rsidRPr="003764B9">
              <w:rPr>
                <w:rFonts w:ascii="Arial" w:hAnsi="Arial" w:cs="Arial"/>
                <w:lang w:val="en-US"/>
              </w:rPr>
              <w:t>Puskesmas</w:t>
            </w:r>
            <w:proofErr w:type="spellEnd"/>
          </w:p>
        </w:tc>
        <w:tc>
          <w:tcPr>
            <w:tcW w:w="2340" w:type="dxa"/>
          </w:tcPr>
          <w:p w14:paraId="55FE623A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190</w:t>
            </w:r>
          </w:p>
        </w:tc>
        <w:tc>
          <w:tcPr>
            <w:tcW w:w="1620" w:type="dxa"/>
          </w:tcPr>
          <w:p w14:paraId="1B0B3DDD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190</w:t>
            </w:r>
          </w:p>
        </w:tc>
        <w:tc>
          <w:tcPr>
            <w:tcW w:w="2223" w:type="dxa"/>
          </w:tcPr>
          <w:p w14:paraId="19510541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DD53CC1" w14:textId="182BDD5F" w:rsidR="003764B9" w:rsidRDefault="003764B9" w:rsidP="003764B9">
      <w:pPr>
        <w:rPr>
          <w:lang w:val="en-US"/>
        </w:rPr>
      </w:pPr>
    </w:p>
    <w:p w14:paraId="65D84B7E" w14:textId="35D513A4" w:rsidR="003764B9" w:rsidRDefault="003764B9" w:rsidP="003764B9">
      <w:pPr>
        <w:rPr>
          <w:lang w:val="en-US"/>
        </w:rPr>
      </w:pPr>
    </w:p>
    <w:p w14:paraId="4A5F3F83" w14:textId="431462A0" w:rsidR="003764B9" w:rsidRDefault="003764B9" w:rsidP="003764B9">
      <w:pPr>
        <w:rPr>
          <w:lang w:val="en-US"/>
        </w:rPr>
      </w:pPr>
    </w:p>
    <w:p w14:paraId="00186C65" w14:textId="4403111E" w:rsidR="003764B9" w:rsidRDefault="003764B9" w:rsidP="003764B9">
      <w:pPr>
        <w:rPr>
          <w:lang w:val="en-US"/>
        </w:rPr>
      </w:pPr>
    </w:p>
    <w:p w14:paraId="44B48F1B" w14:textId="5DE2D2CD" w:rsidR="003764B9" w:rsidRDefault="003764B9" w:rsidP="003764B9">
      <w:pPr>
        <w:rPr>
          <w:lang w:val="en-US"/>
        </w:rPr>
      </w:pPr>
    </w:p>
    <w:p w14:paraId="61BDF410" w14:textId="77777777" w:rsidR="003764B9" w:rsidRDefault="003764B9" w:rsidP="003764B9">
      <w:pPr>
        <w:rPr>
          <w:lang w:val="en-US"/>
        </w:rPr>
      </w:pPr>
    </w:p>
    <w:p w14:paraId="388882D1" w14:textId="77777777" w:rsidR="003764B9" w:rsidRPr="003764B9" w:rsidRDefault="003764B9" w:rsidP="003764B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Tabel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>Juli</w:t>
      </w:r>
      <w:proofErr w:type="spellEnd"/>
      <w:r w:rsidRPr="003764B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2022</w:t>
      </w:r>
    </w:p>
    <w:tbl>
      <w:tblPr>
        <w:tblStyle w:val="TableGrid"/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735"/>
        <w:gridCol w:w="2485"/>
        <w:gridCol w:w="2340"/>
        <w:gridCol w:w="1620"/>
        <w:gridCol w:w="2223"/>
      </w:tblGrid>
      <w:tr w:rsidR="003764B9" w:rsidRPr="003764B9" w14:paraId="4D23E9DF" w14:textId="77777777" w:rsidTr="00A00BCC">
        <w:tc>
          <w:tcPr>
            <w:tcW w:w="735" w:type="dxa"/>
          </w:tcPr>
          <w:p w14:paraId="680F696F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2485" w:type="dxa"/>
          </w:tcPr>
          <w:p w14:paraId="324CBB8A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UNIT PELAYANAN</w:t>
            </w:r>
          </w:p>
        </w:tc>
        <w:tc>
          <w:tcPr>
            <w:tcW w:w="2340" w:type="dxa"/>
          </w:tcPr>
          <w:p w14:paraId="44C36C68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JUMLAH PASIEN</w:t>
            </w:r>
          </w:p>
        </w:tc>
        <w:tc>
          <w:tcPr>
            <w:tcW w:w="1620" w:type="dxa"/>
          </w:tcPr>
          <w:p w14:paraId="1822B25E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PUAS</w:t>
            </w:r>
          </w:p>
        </w:tc>
        <w:tc>
          <w:tcPr>
            <w:tcW w:w="2223" w:type="dxa"/>
          </w:tcPr>
          <w:p w14:paraId="062178C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TIDAK PUAS</w:t>
            </w:r>
          </w:p>
        </w:tc>
      </w:tr>
      <w:tr w:rsidR="003764B9" w:rsidRPr="003764B9" w14:paraId="5BE2F56D" w14:textId="77777777" w:rsidTr="00A00BCC">
        <w:tc>
          <w:tcPr>
            <w:tcW w:w="735" w:type="dxa"/>
          </w:tcPr>
          <w:p w14:paraId="75CFFFF4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85" w:type="dxa"/>
          </w:tcPr>
          <w:p w14:paraId="479B1BB7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764B9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764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764B9">
              <w:rPr>
                <w:rFonts w:ascii="Arial" w:hAnsi="Arial" w:cs="Arial"/>
                <w:lang w:val="en-US"/>
              </w:rPr>
              <w:t>Umum</w:t>
            </w:r>
            <w:proofErr w:type="spellEnd"/>
          </w:p>
        </w:tc>
        <w:tc>
          <w:tcPr>
            <w:tcW w:w="2340" w:type="dxa"/>
          </w:tcPr>
          <w:p w14:paraId="248320D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46</w:t>
            </w:r>
          </w:p>
        </w:tc>
        <w:tc>
          <w:tcPr>
            <w:tcW w:w="1620" w:type="dxa"/>
          </w:tcPr>
          <w:p w14:paraId="5590688B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46</w:t>
            </w:r>
          </w:p>
        </w:tc>
        <w:tc>
          <w:tcPr>
            <w:tcW w:w="2223" w:type="dxa"/>
          </w:tcPr>
          <w:p w14:paraId="2007876C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13076EEE" w14:textId="77777777" w:rsidTr="00A00BCC">
        <w:tc>
          <w:tcPr>
            <w:tcW w:w="735" w:type="dxa"/>
          </w:tcPr>
          <w:p w14:paraId="2CEE4378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485" w:type="dxa"/>
          </w:tcPr>
          <w:p w14:paraId="4B9F2983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KIA dan KB</w:t>
            </w:r>
          </w:p>
        </w:tc>
        <w:tc>
          <w:tcPr>
            <w:tcW w:w="2340" w:type="dxa"/>
          </w:tcPr>
          <w:p w14:paraId="3408550A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620" w:type="dxa"/>
          </w:tcPr>
          <w:p w14:paraId="3EB3414A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223" w:type="dxa"/>
          </w:tcPr>
          <w:p w14:paraId="7DDC99DB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3A2F5233" w14:textId="77777777" w:rsidTr="00A00BCC">
        <w:tc>
          <w:tcPr>
            <w:tcW w:w="735" w:type="dxa"/>
          </w:tcPr>
          <w:p w14:paraId="1F376A6B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485" w:type="dxa"/>
          </w:tcPr>
          <w:p w14:paraId="2BFA4910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MTBS</w:t>
            </w:r>
          </w:p>
        </w:tc>
        <w:tc>
          <w:tcPr>
            <w:tcW w:w="2340" w:type="dxa"/>
          </w:tcPr>
          <w:p w14:paraId="3BD1BB83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1620" w:type="dxa"/>
          </w:tcPr>
          <w:p w14:paraId="78135C1D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2223" w:type="dxa"/>
          </w:tcPr>
          <w:p w14:paraId="19C1C856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7410D05F" w14:textId="77777777" w:rsidTr="00A00BCC">
        <w:tc>
          <w:tcPr>
            <w:tcW w:w="735" w:type="dxa"/>
          </w:tcPr>
          <w:p w14:paraId="447148E4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85" w:type="dxa"/>
          </w:tcPr>
          <w:p w14:paraId="49062EEA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764B9">
              <w:rPr>
                <w:rFonts w:ascii="Arial" w:hAnsi="Arial" w:cs="Arial"/>
                <w:lang w:val="en-US"/>
              </w:rPr>
              <w:t>Lansia</w:t>
            </w:r>
            <w:proofErr w:type="spellEnd"/>
          </w:p>
        </w:tc>
        <w:tc>
          <w:tcPr>
            <w:tcW w:w="2340" w:type="dxa"/>
          </w:tcPr>
          <w:p w14:paraId="0D42A9EB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20" w:type="dxa"/>
          </w:tcPr>
          <w:p w14:paraId="517D46DB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23" w:type="dxa"/>
          </w:tcPr>
          <w:p w14:paraId="4E141906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071E5C29" w14:textId="77777777" w:rsidTr="00A00BCC">
        <w:tc>
          <w:tcPr>
            <w:tcW w:w="735" w:type="dxa"/>
          </w:tcPr>
          <w:p w14:paraId="4416BA82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85" w:type="dxa"/>
          </w:tcPr>
          <w:p w14:paraId="36FDD994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 xml:space="preserve">Gigi </w:t>
            </w:r>
            <w:proofErr w:type="spellStart"/>
            <w:r w:rsidRPr="003764B9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3764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764B9">
              <w:rPr>
                <w:rFonts w:ascii="Arial" w:hAnsi="Arial" w:cs="Arial"/>
                <w:lang w:val="en-US"/>
              </w:rPr>
              <w:t>Mulut</w:t>
            </w:r>
            <w:proofErr w:type="spellEnd"/>
          </w:p>
        </w:tc>
        <w:tc>
          <w:tcPr>
            <w:tcW w:w="2340" w:type="dxa"/>
          </w:tcPr>
          <w:p w14:paraId="4390E020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620" w:type="dxa"/>
          </w:tcPr>
          <w:p w14:paraId="27F311E7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223" w:type="dxa"/>
          </w:tcPr>
          <w:p w14:paraId="3302A26F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36199EB5" w14:textId="77777777" w:rsidTr="00A00BCC">
        <w:tc>
          <w:tcPr>
            <w:tcW w:w="735" w:type="dxa"/>
          </w:tcPr>
          <w:p w14:paraId="32C25096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485" w:type="dxa"/>
          </w:tcPr>
          <w:p w14:paraId="639A4D1A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764B9">
              <w:rPr>
                <w:rFonts w:ascii="Arial" w:hAnsi="Arial" w:cs="Arial"/>
                <w:lang w:val="en-US"/>
              </w:rPr>
              <w:t>Imunisasi</w:t>
            </w:r>
            <w:proofErr w:type="spellEnd"/>
          </w:p>
        </w:tc>
        <w:tc>
          <w:tcPr>
            <w:tcW w:w="2340" w:type="dxa"/>
          </w:tcPr>
          <w:p w14:paraId="318CCAA5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620" w:type="dxa"/>
          </w:tcPr>
          <w:p w14:paraId="0146DA83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2223" w:type="dxa"/>
          </w:tcPr>
          <w:p w14:paraId="16397A68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077E0B41" w14:textId="77777777" w:rsidTr="00A00BCC">
        <w:tc>
          <w:tcPr>
            <w:tcW w:w="735" w:type="dxa"/>
          </w:tcPr>
          <w:p w14:paraId="0FEA4A34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485" w:type="dxa"/>
          </w:tcPr>
          <w:p w14:paraId="2A2D70C7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764B9">
              <w:rPr>
                <w:rFonts w:ascii="Arial" w:hAnsi="Arial" w:cs="Arial"/>
                <w:lang w:val="en-US"/>
              </w:rPr>
              <w:t>Vaksinasi</w:t>
            </w:r>
            <w:proofErr w:type="spellEnd"/>
          </w:p>
        </w:tc>
        <w:tc>
          <w:tcPr>
            <w:tcW w:w="2340" w:type="dxa"/>
          </w:tcPr>
          <w:p w14:paraId="2C4C4B80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620" w:type="dxa"/>
          </w:tcPr>
          <w:p w14:paraId="05F932BD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223" w:type="dxa"/>
          </w:tcPr>
          <w:p w14:paraId="441C29D8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  <w:tr w:rsidR="003764B9" w:rsidRPr="003764B9" w14:paraId="3D12FE8F" w14:textId="77777777" w:rsidTr="00A00BCC">
        <w:tc>
          <w:tcPr>
            <w:tcW w:w="3220" w:type="dxa"/>
            <w:gridSpan w:val="2"/>
          </w:tcPr>
          <w:p w14:paraId="0982708B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 xml:space="preserve">Total </w:t>
            </w:r>
            <w:proofErr w:type="spellStart"/>
            <w:r w:rsidRPr="003764B9">
              <w:rPr>
                <w:rFonts w:ascii="Arial" w:hAnsi="Arial" w:cs="Arial"/>
                <w:lang w:val="en-US"/>
              </w:rPr>
              <w:t>Puskesmas</w:t>
            </w:r>
            <w:proofErr w:type="spellEnd"/>
          </w:p>
        </w:tc>
        <w:tc>
          <w:tcPr>
            <w:tcW w:w="2340" w:type="dxa"/>
          </w:tcPr>
          <w:p w14:paraId="6C243340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115</w:t>
            </w:r>
          </w:p>
        </w:tc>
        <w:tc>
          <w:tcPr>
            <w:tcW w:w="1620" w:type="dxa"/>
          </w:tcPr>
          <w:p w14:paraId="43CF0547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  <w:r w:rsidRPr="003764B9">
              <w:rPr>
                <w:rFonts w:ascii="Arial" w:hAnsi="Arial" w:cs="Arial"/>
                <w:lang w:val="en-US"/>
              </w:rPr>
              <w:t>115</w:t>
            </w:r>
          </w:p>
        </w:tc>
        <w:tc>
          <w:tcPr>
            <w:tcW w:w="2223" w:type="dxa"/>
          </w:tcPr>
          <w:p w14:paraId="780A4556" w14:textId="77777777" w:rsidR="003764B9" w:rsidRPr="003764B9" w:rsidRDefault="003764B9" w:rsidP="003764B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CBC99C7" w14:textId="77777777" w:rsidR="003764B9" w:rsidRPr="00C05ADC" w:rsidRDefault="003764B9" w:rsidP="003764B9">
      <w:pPr>
        <w:rPr>
          <w:lang w:val="en-US"/>
        </w:rPr>
      </w:pPr>
    </w:p>
    <w:p w14:paraId="0A643B5E" w14:textId="77777777" w:rsidR="003764B9" w:rsidRPr="003764B9" w:rsidRDefault="003764B9" w:rsidP="003764B9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764B9">
        <w:rPr>
          <w:rFonts w:ascii="Arial" w:hAnsi="Arial" w:cs="Arial"/>
          <w:b/>
          <w:bCs/>
          <w:sz w:val="24"/>
          <w:szCs w:val="24"/>
          <w:lang w:val="en-US"/>
        </w:rPr>
        <w:t>EVALUASI</w:t>
      </w:r>
    </w:p>
    <w:p w14:paraId="424630FB" w14:textId="77777777" w:rsidR="003764B9" w:rsidRPr="003764B9" w:rsidRDefault="003764B9" w:rsidP="003764B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3764B9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3764B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64B9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3764B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64B9">
        <w:rPr>
          <w:rFonts w:ascii="Arial" w:hAnsi="Arial" w:cs="Arial"/>
          <w:sz w:val="24"/>
          <w:szCs w:val="24"/>
          <w:lang w:val="en-US"/>
        </w:rPr>
        <w:t>evaluasi</w:t>
      </w:r>
      <w:proofErr w:type="spellEnd"/>
      <w:r w:rsidRPr="003764B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64B9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3764B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764B9">
        <w:rPr>
          <w:rFonts w:ascii="Arial" w:hAnsi="Arial" w:cs="Arial"/>
          <w:sz w:val="24"/>
          <w:szCs w:val="24"/>
          <w:lang w:val="en-US"/>
        </w:rPr>
        <w:t>inovasi</w:t>
      </w:r>
      <w:proofErr w:type="spellEnd"/>
      <w:r w:rsidRPr="003764B9">
        <w:rPr>
          <w:rFonts w:ascii="Arial" w:hAnsi="Arial" w:cs="Arial"/>
          <w:sz w:val="24"/>
          <w:szCs w:val="24"/>
          <w:lang w:val="en-US"/>
        </w:rPr>
        <w:t xml:space="preserve"> Si PULAN PUNDI</w:t>
      </w:r>
    </w:p>
    <w:tbl>
      <w:tblPr>
        <w:tblStyle w:val="TableGrid"/>
        <w:tblW w:w="0" w:type="auto"/>
        <w:tblInd w:w="218" w:type="dxa"/>
        <w:tblLook w:val="04A0" w:firstRow="1" w:lastRow="0" w:firstColumn="1" w:lastColumn="0" w:noHBand="0" w:noVBand="1"/>
      </w:tblPr>
      <w:tblGrid>
        <w:gridCol w:w="787"/>
        <w:gridCol w:w="2424"/>
        <w:gridCol w:w="2778"/>
        <w:gridCol w:w="3369"/>
      </w:tblGrid>
      <w:tr w:rsidR="003764B9" w:rsidRPr="003764B9" w14:paraId="0DF538AD" w14:textId="77777777" w:rsidTr="00A00BCC">
        <w:tc>
          <w:tcPr>
            <w:tcW w:w="790" w:type="dxa"/>
          </w:tcPr>
          <w:p w14:paraId="19D1F0FE" w14:textId="77777777" w:rsidR="003764B9" w:rsidRPr="003764B9" w:rsidRDefault="003764B9" w:rsidP="003764B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B9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30" w:type="dxa"/>
          </w:tcPr>
          <w:p w14:paraId="2616F1A7" w14:textId="77777777" w:rsidR="003764B9" w:rsidRPr="003764B9" w:rsidRDefault="003764B9" w:rsidP="003764B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B9">
              <w:rPr>
                <w:rFonts w:ascii="Arial" w:hAnsi="Arial" w:cs="Arial"/>
                <w:b/>
                <w:bCs/>
                <w:sz w:val="24"/>
                <w:szCs w:val="24"/>
              </w:rPr>
              <w:t>PERENCANAAN</w:t>
            </w:r>
          </w:p>
        </w:tc>
        <w:tc>
          <w:tcPr>
            <w:tcW w:w="2790" w:type="dxa"/>
          </w:tcPr>
          <w:p w14:paraId="5941620B" w14:textId="77777777" w:rsidR="003764B9" w:rsidRPr="003764B9" w:rsidRDefault="003764B9" w:rsidP="003764B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B9">
              <w:rPr>
                <w:rFonts w:ascii="Arial" w:hAnsi="Arial" w:cs="Arial"/>
                <w:b/>
                <w:bCs/>
                <w:sz w:val="24"/>
                <w:szCs w:val="24"/>
              </w:rPr>
              <w:t>PELAKSANAAN</w:t>
            </w:r>
          </w:p>
        </w:tc>
        <w:tc>
          <w:tcPr>
            <w:tcW w:w="3393" w:type="dxa"/>
          </w:tcPr>
          <w:p w14:paraId="3C5B19B0" w14:textId="77777777" w:rsidR="003764B9" w:rsidRPr="003764B9" w:rsidRDefault="003764B9" w:rsidP="003764B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B9">
              <w:rPr>
                <w:rFonts w:ascii="Arial" w:hAnsi="Arial" w:cs="Arial"/>
                <w:b/>
                <w:bCs/>
                <w:sz w:val="24"/>
                <w:szCs w:val="24"/>
              </w:rPr>
              <w:t>MONITORING DAN EVALUASI</w:t>
            </w:r>
          </w:p>
        </w:tc>
      </w:tr>
      <w:tr w:rsidR="003764B9" w:rsidRPr="003764B9" w14:paraId="629C5652" w14:textId="77777777" w:rsidTr="00A00BCC">
        <w:tc>
          <w:tcPr>
            <w:tcW w:w="790" w:type="dxa"/>
          </w:tcPr>
          <w:p w14:paraId="138C001E" w14:textId="77777777" w:rsidR="003764B9" w:rsidRPr="003764B9" w:rsidRDefault="003764B9" w:rsidP="003764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64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7CED4C5F" w14:textId="77777777" w:rsidR="003764B9" w:rsidRPr="003764B9" w:rsidRDefault="003764B9" w:rsidP="003764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64B9">
              <w:rPr>
                <w:rFonts w:ascii="Arial" w:hAnsi="Arial" w:cs="Arial"/>
                <w:sz w:val="24"/>
                <w:szCs w:val="24"/>
              </w:rPr>
              <w:t>Pembuatan apikasi Si PULAN PUNDI pada awal bulan Januari 2022</w:t>
            </w:r>
          </w:p>
        </w:tc>
        <w:tc>
          <w:tcPr>
            <w:tcW w:w="2790" w:type="dxa"/>
          </w:tcPr>
          <w:p w14:paraId="3697D1AC" w14:textId="791CBD9E" w:rsidR="003764B9" w:rsidRPr="003764B9" w:rsidRDefault="003764B9" w:rsidP="003764B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52"/>
              <w:rPr>
                <w:rFonts w:ascii="Arial" w:hAnsi="Arial" w:cs="Arial"/>
                <w:sz w:val="24"/>
                <w:szCs w:val="24"/>
              </w:rPr>
            </w:pPr>
            <w:r w:rsidRPr="003764B9">
              <w:rPr>
                <w:rFonts w:ascii="Arial" w:hAnsi="Arial" w:cs="Arial"/>
                <w:sz w:val="24"/>
                <w:szCs w:val="24"/>
              </w:rPr>
              <w:t>Aplikasi Si PULAN PUNDI dilakukan ujicoba pada minggu ke 1 Januari 2022</w:t>
            </w:r>
          </w:p>
          <w:p w14:paraId="79538261" w14:textId="6272834C" w:rsidR="003764B9" w:rsidRPr="003764B9" w:rsidRDefault="003764B9" w:rsidP="003764B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52"/>
              <w:rPr>
                <w:rFonts w:ascii="Arial" w:hAnsi="Arial" w:cs="Arial"/>
                <w:sz w:val="24"/>
                <w:szCs w:val="24"/>
              </w:rPr>
            </w:pPr>
            <w:r w:rsidRPr="003764B9">
              <w:rPr>
                <w:rFonts w:ascii="Arial" w:hAnsi="Arial" w:cs="Arial"/>
                <w:sz w:val="24"/>
                <w:szCs w:val="24"/>
              </w:rPr>
              <w:t>Sosialisasi Si PULAN PUNDI kepada karyawan UPTD. Puskesmas Batumandi pada minggu ke 1 Januari 2022</w:t>
            </w:r>
          </w:p>
          <w:p w14:paraId="13BDCDB5" w14:textId="7EAC0496" w:rsidR="003764B9" w:rsidRPr="003764B9" w:rsidRDefault="003764B9" w:rsidP="003764B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67"/>
              <w:rPr>
                <w:rFonts w:ascii="Arial" w:hAnsi="Arial" w:cs="Arial"/>
                <w:sz w:val="24"/>
                <w:szCs w:val="24"/>
              </w:rPr>
            </w:pPr>
            <w:r w:rsidRPr="003764B9">
              <w:rPr>
                <w:rFonts w:ascii="Arial" w:hAnsi="Arial" w:cs="Arial"/>
                <w:sz w:val="24"/>
                <w:szCs w:val="24"/>
              </w:rPr>
              <w:t xml:space="preserve">Pelaksanaan Si </w:t>
            </w:r>
            <w:r w:rsidRPr="003764B9">
              <w:rPr>
                <w:rFonts w:ascii="Arial" w:hAnsi="Arial" w:cs="Arial"/>
                <w:sz w:val="24"/>
                <w:szCs w:val="24"/>
              </w:rPr>
              <w:lastRenderedPageBreak/>
              <w:t>PULAN PUNDI pada minggu ke 2 bulan Januari 2022</w:t>
            </w:r>
          </w:p>
        </w:tc>
        <w:tc>
          <w:tcPr>
            <w:tcW w:w="3393" w:type="dxa"/>
          </w:tcPr>
          <w:p w14:paraId="73896601" w14:textId="1FCF3DFB" w:rsidR="003764B9" w:rsidRPr="003764B9" w:rsidRDefault="003764B9" w:rsidP="003764B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27"/>
              <w:rPr>
                <w:rFonts w:ascii="Arial" w:hAnsi="Arial" w:cs="Arial"/>
                <w:sz w:val="24"/>
                <w:szCs w:val="24"/>
              </w:rPr>
            </w:pPr>
            <w:r w:rsidRPr="003764B9">
              <w:rPr>
                <w:rFonts w:ascii="Arial" w:hAnsi="Arial" w:cs="Arial"/>
                <w:sz w:val="24"/>
                <w:szCs w:val="24"/>
              </w:rPr>
              <w:lastRenderedPageBreak/>
              <w:t>Penunjukkan petugas jaga survey kepuasaan untuk mempermudah pengisian Si PULAN PUNDI pada bulan Maret 2022</w:t>
            </w:r>
          </w:p>
          <w:p w14:paraId="791B189D" w14:textId="11BAFA7B" w:rsidR="003764B9" w:rsidRPr="003764B9" w:rsidRDefault="003764B9" w:rsidP="003764B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27"/>
              <w:rPr>
                <w:rFonts w:ascii="Arial" w:hAnsi="Arial" w:cs="Arial"/>
                <w:sz w:val="24"/>
                <w:szCs w:val="24"/>
              </w:rPr>
            </w:pPr>
            <w:r w:rsidRPr="003764B9">
              <w:rPr>
                <w:rFonts w:ascii="Arial" w:hAnsi="Arial" w:cs="Arial"/>
                <w:sz w:val="24"/>
                <w:szCs w:val="24"/>
              </w:rPr>
              <w:t xml:space="preserve">Penggunaan kotak saran manual diruangan untuk menambah akses penyampaian saran dan keluhan yang tidak masuk melalui Si PULAN PUNDI </w:t>
            </w:r>
            <w:r w:rsidRPr="003764B9">
              <w:rPr>
                <w:rFonts w:ascii="Arial" w:hAnsi="Arial" w:cs="Arial"/>
                <w:sz w:val="24"/>
                <w:szCs w:val="24"/>
              </w:rPr>
              <w:lastRenderedPageBreak/>
              <w:t>pada bulan Agustus 2022</w:t>
            </w:r>
          </w:p>
          <w:p w14:paraId="1F8C40BD" w14:textId="77777777" w:rsidR="003764B9" w:rsidRPr="003764B9" w:rsidRDefault="003764B9" w:rsidP="003764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B520E" w14:textId="77777777" w:rsidR="003764B9" w:rsidRPr="00B0634D" w:rsidRDefault="003764B9" w:rsidP="003764B9">
      <w:pPr>
        <w:rPr>
          <w:sz w:val="28"/>
        </w:rPr>
      </w:pPr>
    </w:p>
    <w:p w14:paraId="10E21DBE" w14:textId="77777777" w:rsidR="0007469F" w:rsidRDefault="0007469F" w:rsidP="003764B9"/>
    <w:p w14:paraId="4D9BB2CD" w14:textId="346B65FC" w:rsidR="00CD3473" w:rsidRDefault="00CD3473" w:rsidP="003764B9"/>
    <w:p w14:paraId="17343909" w14:textId="497CC27F" w:rsidR="00EC4719" w:rsidRDefault="00EC4719" w:rsidP="003764B9"/>
    <w:p w14:paraId="523E4CC4" w14:textId="27C0665B" w:rsidR="00EC4719" w:rsidRPr="00EC4719" w:rsidRDefault="00EC4719" w:rsidP="00EC471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C4719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Pr="00EC4719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EC4719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Pr="00EC471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C4719">
        <w:rPr>
          <w:rFonts w:ascii="Arial" w:hAnsi="Arial" w:cs="Arial"/>
          <w:sz w:val="24"/>
          <w:szCs w:val="24"/>
          <w:lang w:val="en-US"/>
        </w:rPr>
        <w:t>Januari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26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pasien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(100%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Februari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80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pasien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(100%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Maret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285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pasien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(100%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),  April 174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pasien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(100%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), Mei 137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passien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(100%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190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pasien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(100%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115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pasien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(100%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Agustus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99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pasien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(100%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), September 91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pasien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100%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puas</w:t>
      </w:r>
      <w:proofErr w:type="spellEnd"/>
      <w:r>
        <w:rPr>
          <w:rFonts w:ascii="Arial" w:hAnsi="Arial" w:cs="Arial"/>
          <w:sz w:val="24"/>
          <w:szCs w:val="24"/>
          <w:lang w:val="en-US"/>
        </w:rPr>
        <w:t>).</w:t>
      </w:r>
    </w:p>
    <w:sectPr w:rsidR="00EC4719" w:rsidRPr="00EC47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6699A" w14:textId="77777777" w:rsidR="002F33C9" w:rsidRDefault="002F33C9" w:rsidP="002F33C9">
      <w:pPr>
        <w:spacing w:after="0" w:line="240" w:lineRule="auto"/>
      </w:pPr>
      <w:r>
        <w:separator/>
      </w:r>
    </w:p>
  </w:endnote>
  <w:endnote w:type="continuationSeparator" w:id="0">
    <w:p w14:paraId="49FF7E98" w14:textId="77777777" w:rsidR="002F33C9" w:rsidRDefault="002F33C9" w:rsidP="002F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35367" w14:textId="77777777" w:rsidR="002F33C9" w:rsidRDefault="002F33C9" w:rsidP="002F33C9">
      <w:pPr>
        <w:spacing w:after="0" w:line="240" w:lineRule="auto"/>
      </w:pPr>
      <w:r>
        <w:separator/>
      </w:r>
    </w:p>
  </w:footnote>
  <w:footnote w:type="continuationSeparator" w:id="0">
    <w:p w14:paraId="3BFDC9B1" w14:textId="77777777" w:rsidR="002F33C9" w:rsidRDefault="002F33C9" w:rsidP="002F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398C7" w14:textId="77777777" w:rsidR="002F33C9" w:rsidRDefault="002F33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1A"/>
    <w:multiLevelType w:val="hybridMultilevel"/>
    <w:tmpl w:val="8078E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A28"/>
    <w:multiLevelType w:val="hybridMultilevel"/>
    <w:tmpl w:val="B964C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F608B"/>
    <w:multiLevelType w:val="hybridMultilevel"/>
    <w:tmpl w:val="E5EAF37C"/>
    <w:lvl w:ilvl="0" w:tplc="A6F6BF38">
      <w:start w:val="1"/>
      <w:numFmt w:val="decimal"/>
      <w:lvlText w:val="%1."/>
      <w:lvlJc w:val="left"/>
      <w:pPr>
        <w:ind w:left="547" w:hanging="428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eastAsia="en-US" w:bidi="ar-SA"/>
      </w:rPr>
    </w:lvl>
    <w:lvl w:ilvl="1" w:tplc="8356091C">
      <w:numFmt w:val="bullet"/>
      <w:lvlText w:val="•"/>
      <w:lvlJc w:val="left"/>
      <w:pPr>
        <w:ind w:left="1460" w:hanging="428"/>
      </w:pPr>
      <w:rPr>
        <w:rFonts w:hint="default"/>
        <w:lang w:eastAsia="en-US" w:bidi="ar-SA"/>
      </w:rPr>
    </w:lvl>
    <w:lvl w:ilvl="2" w:tplc="DDDA77E0">
      <w:numFmt w:val="bullet"/>
      <w:lvlText w:val="•"/>
      <w:lvlJc w:val="left"/>
      <w:pPr>
        <w:ind w:left="2380" w:hanging="428"/>
      </w:pPr>
      <w:rPr>
        <w:rFonts w:hint="default"/>
        <w:lang w:eastAsia="en-US" w:bidi="ar-SA"/>
      </w:rPr>
    </w:lvl>
    <w:lvl w:ilvl="3" w:tplc="2920158A">
      <w:numFmt w:val="bullet"/>
      <w:lvlText w:val="•"/>
      <w:lvlJc w:val="left"/>
      <w:pPr>
        <w:ind w:left="3300" w:hanging="428"/>
      </w:pPr>
      <w:rPr>
        <w:rFonts w:hint="default"/>
        <w:lang w:eastAsia="en-US" w:bidi="ar-SA"/>
      </w:rPr>
    </w:lvl>
    <w:lvl w:ilvl="4" w:tplc="B0428548">
      <w:numFmt w:val="bullet"/>
      <w:lvlText w:val="•"/>
      <w:lvlJc w:val="left"/>
      <w:pPr>
        <w:ind w:left="4220" w:hanging="428"/>
      </w:pPr>
      <w:rPr>
        <w:rFonts w:hint="default"/>
        <w:lang w:eastAsia="en-US" w:bidi="ar-SA"/>
      </w:rPr>
    </w:lvl>
    <w:lvl w:ilvl="5" w:tplc="A0AA09D0">
      <w:numFmt w:val="bullet"/>
      <w:lvlText w:val="•"/>
      <w:lvlJc w:val="left"/>
      <w:pPr>
        <w:ind w:left="5140" w:hanging="428"/>
      </w:pPr>
      <w:rPr>
        <w:rFonts w:hint="default"/>
        <w:lang w:eastAsia="en-US" w:bidi="ar-SA"/>
      </w:rPr>
    </w:lvl>
    <w:lvl w:ilvl="6" w:tplc="BD1EC1AE">
      <w:numFmt w:val="bullet"/>
      <w:lvlText w:val="•"/>
      <w:lvlJc w:val="left"/>
      <w:pPr>
        <w:ind w:left="6060" w:hanging="428"/>
      </w:pPr>
      <w:rPr>
        <w:rFonts w:hint="default"/>
        <w:lang w:eastAsia="en-US" w:bidi="ar-SA"/>
      </w:rPr>
    </w:lvl>
    <w:lvl w:ilvl="7" w:tplc="E1D07D6E">
      <w:numFmt w:val="bullet"/>
      <w:lvlText w:val="•"/>
      <w:lvlJc w:val="left"/>
      <w:pPr>
        <w:ind w:left="6980" w:hanging="428"/>
      </w:pPr>
      <w:rPr>
        <w:rFonts w:hint="default"/>
        <w:lang w:eastAsia="en-US" w:bidi="ar-SA"/>
      </w:rPr>
    </w:lvl>
    <w:lvl w:ilvl="8" w:tplc="8A125112">
      <w:numFmt w:val="bullet"/>
      <w:lvlText w:val="•"/>
      <w:lvlJc w:val="left"/>
      <w:pPr>
        <w:ind w:left="7900" w:hanging="428"/>
      </w:pPr>
      <w:rPr>
        <w:rFonts w:hint="default"/>
        <w:lang w:eastAsia="en-US" w:bidi="ar-SA"/>
      </w:rPr>
    </w:lvl>
  </w:abstractNum>
  <w:abstractNum w:abstractNumId="3">
    <w:nsid w:val="160200E4"/>
    <w:multiLevelType w:val="hybridMultilevel"/>
    <w:tmpl w:val="C2E69FE8"/>
    <w:lvl w:ilvl="0" w:tplc="49F6CF9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6" w:hanging="360"/>
      </w:pPr>
    </w:lvl>
    <w:lvl w:ilvl="2" w:tplc="0421001B" w:tentative="1">
      <w:start w:val="1"/>
      <w:numFmt w:val="lowerRoman"/>
      <w:lvlText w:val="%3."/>
      <w:lvlJc w:val="right"/>
      <w:pPr>
        <w:ind w:left="2706" w:hanging="180"/>
      </w:pPr>
    </w:lvl>
    <w:lvl w:ilvl="3" w:tplc="0421000F" w:tentative="1">
      <w:start w:val="1"/>
      <w:numFmt w:val="decimal"/>
      <w:lvlText w:val="%4."/>
      <w:lvlJc w:val="left"/>
      <w:pPr>
        <w:ind w:left="3426" w:hanging="360"/>
      </w:pPr>
    </w:lvl>
    <w:lvl w:ilvl="4" w:tplc="04210019" w:tentative="1">
      <w:start w:val="1"/>
      <w:numFmt w:val="lowerLetter"/>
      <w:lvlText w:val="%5."/>
      <w:lvlJc w:val="left"/>
      <w:pPr>
        <w:ind w:left="4146" w:hanging="360"/>
      </w:pPr>
    </w:lvl>
    <w:lvl w:ilvl="5" w:tplc="0421001B" w:tentative="1">
      <w:start w:val="1"/>
      <w:numFmt w:val="lowerRoman"/>
      <w:lvlText w:val="%6."/>
      <w:lvlJc w:val="right"/>
      <w:pPr>
        <w:ind w:left="4866" w:hanging="180"/>
      </w:pPr>
    </w:lvl>
    <w:lvl w:ilvl="6" w:tplc="0421000F" w:tentative="1">
      <w:start w:val="1"/>
      <w:numFmt w:val="decimal"/>
      <w:lvlText w:val="%7."/>
      <w:lvlJc w:val="left"/>
      <w:pPr>
        <w:ind w:left="5586" w:hanging="360"/>
      </w:pPr>
    </w:lvl>
    <w:lvl w:ilvl="7" w:tplc="04210019" w:tentative="1">
      <w:start w:val="1"/>
      <w:numFmt w:val="lowerLetter"/>
      <w:lvlText w:val="%8."/>
      <w:lvlJc w:val="left"/>
      <w:pPr>
        <w:ind w:left="6306" w:hanging="360"/>
      </w:pPr>
    </w:lvl>
    <w:lvl w:ilvl="8" w:tplc="0421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4">
    <w:nsid w:val="16E62A54"/>
    <w:multiLevelType w:val="hybridMultilevel"/>
    <w:tmpl w:val="C1A461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8BB"/>
    <w:multiLevelType w:val="hybridMultilevel"/>
    <w:tmpl w:val="6C1E2916"/>
    <w:lvl w:ilvl="0" w:tplc="51AC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0B77"/>
    <w:multiLevelType w:val="hybridMultilevel"/>
    <w:tmpl w:val="8078E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A1DEF"/>
    <w:multiLevelType w:val="hybridMultilevel"/>
    <w:tmpl w:val="8B68A556"/>
    <w:lvl w:ilvl="0" w:tplc="A0F42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176E0"/>
    <w:multiLevelType w:val="hybridMultilevel"/>
    <w:tmpl w:val="735272C6"/>
    <w:lvl w:ilvl="0" w:tplc="739A754E">
      <w:start w:val="1"/>
      <w:numFmt w:val="decimal"/>
      <w:lvlText w:val="%1."/>
      <w:lvlJc w:val="left"/>
      <w:pPr>
        <w:ind w:left="907" w:hanging="377"/>
        <w:jc w:val="left"/>
      </w:pPr>
      <w:rPr>
        <w:rFonts w:ascii="Arial MT" w:eastAsia="Arial MT" w:hAnsi="Arial MT" w:cs="Arial MT" w:hint="default"/>
        <w:color w:val="666666"/>
        <w:spacing w:val="-1"/>
        <w:w w:val="100"/>
        <w:sz w:val="20"/>
        <w:szCs w:val="20"/>
        <w:lang w:eastAsia="en-US" w:bidi="ar-SA"/>
      </w:rPr>
    </w:lvl>
    <w:lvl w:ilvl="1" w:tplc="CC682C70">
      <w:numFmt w:val="bullet"/>
      <w:lvlText w:val="•"/>
      <w:lvlJc w:val="left"/>
      <w:pPr>
        <w:ind w:left="1942" w:hanging="377"/>
      </w:pPr>
      <w:rPr>
        <w:rFonts w:hint="default"/>
        <w:lang w:eastAsia="en-US" w:bidi="ar-SA"/>
      </w:rPr>
    </w:lvl>
    <w:lvl w:ilvl="2" w:tplc="08C4B232">
      <w:numFmt w:val="bullet"/>
      <w:lvlText w:val="•"/>
      <w:lvlJc w:val="left"/>
      <w:pPr>
        <w:ind w:left="2984" w:hanging="377"/>
      </w:pPr>
      <w:rPr>
        <w:rFonts w:hint="default"/>
        <w:lang w:eastAsia="en-US" w:bidi="ar-SA"/>
      </w:rPr>
    </w:lvl>
    <w:lvl w:ilvl="3" w:tplc="BD921E8C">
      <w:numFmt w:val="bullet"/>
      <w:lvlText w:val="•"/>
      <w:lvlJc w:val="left"/>
      <w:pPr>
        <w:ind w:left="4026" w:hanging="377"/>
      </w:pPr>
      <w:rPr>
        <w:rFonts w:hint="default"/>
        <w:lang w:eastAsia="en-US" w:bidi="ar-SA"/>
      </w:rPr>
    </w:lvl>
    <w:lvl w:ilvl="4" w:tplc="39468840">
      <w:numFmt w:val="bullet"/>
      <w:lvlText w:val="•"/>
      <w:lvlJc w:val="left"/>
      <w:pPr>
        <w:ind w:left="5068" w:hanging="377"/>
      </w:pPr>
      <w:rPr>
        <w:rFonts w:hint="default"/>
        <w:lang w:eastAsia="en-US" w:bidi="ar-SA"/>
      </w:rPr>
    </w:lvl>
    <w:lvl w:ilvl="5" w:tplc="A4CEE76E">
      <w:numFmt w:val="bullet"/>
      <w:lvlText w:val="•"/>
      <w:lvlJc w:val="left"/>
      <w:pPr>
        <w:ind w:left="6110" w:hanging="377"/>
      </w:pPr>
      <w:rPr>
        <w:rFonts w:hint="default"/>
        <w:lang w:eastAsia="en-US" w:bidi="ar-SA"/>
      </w:rPr>
    </w:lvl>
    <w:lvl w:ilvl="6" w:tplc="EC4A8344">
      <w:numFmt w:val="bullet"/>
      <w:lvlText w:val="•"/>
      <w:lvlJc w:val="left"/>
      <w:pPr>
        <w:ind w:left="7152" w:hanging="377"/>
      </w:pPr>
      <w:rPr>
        <w:rFonts w:hint="default"/>
        <w:lang w:eastAsia="en-US" w:bidi="ar-SA"/>
      </w:rPr>
    </w:lvl>
    <w:lvl w:ilvl="7" w:tplc="577EF188">
      <w:numFmt w:val="bullet"/>
      <w:lvlText w:val="•"/>
      <w:lvlJc w:val="left"/>
      <w:pPr>
        <w:ind w:left="8194" w:hanging="377"/>
      </w:pPr>
      <w:rPr>
        <w:rFonts w:hint="default"/>
        <w:lang w:eastAsia="en-US" w:bidi="ar-SA"/>
      </w:rPr>
    </w:lvl>
    <w:lvl w:ilvl="8" w:tplc="ACD6F8AA">
      <w:numFmt w:val="bullet"/>
      <w:lvlText w:val="•"/>
      <w:lvlJc w:val="left"/>
      <w:pPr>
        <w:ind w:left="9236" w:hanging="377"/>
      </w:pPr>
      <w:rPr>
        <w:rFonts w:hint="default"/>
        <w:lang w:eastAsia="en-US" w:bidi="ar-SA"/>
      </w:rPr>
    </w:lvl>
  </w:abstractNum>
  <w:abstractNum w:abstractNumId="9">
    <w:nsid w:val="363A1CF4"/>
    <w:multiLevelType w:val="hybridMultilevel"/>
    <w:tmpl w:val="F4029572"/>
    <w:lvl w:ilvl="0" w:tplc="976692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C593548"/>
    <w:multiLevelType w:val="hybridMultilevel"/>
    <w:tmpl w:val="A5EE397A"/>
    <w:lvl w:ilvl="0" w:tplc="831C2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12AE0"/>
    <w:multiLevelType w:val="hybridMultilevel"/>
    <w:tmpl w:val="D60AFE84"/>
    <w:lvl w:ilvl="0" w:tplc="97669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DA97320"/>
    <w:multiLevelType w:val="hybridMultilevel"/>
    <w:tmpl w:val="F3943FBA"/>
    <w:lvl w:ilvl="0" w:tplc="B62E6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D1AEE"/>
    <w:multiLevelType w:val="hybridMultilevel"/>
    <w:tmpl w:val="CB82D56A"/>
    <w:lvl w:ilvl="0" w:tplc="4E1CD9A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D5"/>
    <w:rsid w:val="0007469F"/>
    <w:rsid w:val="000C6893"/>
    <w:rsid w:val="00132B34"/>
    <w:rsid w:val="00281F5B"/>
    <w:rsid w:val="002F33C9"/>
    <w:rsid w:val="003764B9"/>
    <w:rsid w:val="0051414A"/>
    <w:rsid w:val="00530947"/>
    <w:rsid w:val="00576A08"/>
    <w:rsid w:val="0066364F"/>
    <w:rsid w:val="0067570C"/>
    <w:rsid w:val="0068130B"/>
    <w:rsid w:val="00721B39"/>
    <w:rsid w:val="007F0E5F"/>
    <w:rsid w:val="0086116E"/>
    <w:rsid w:val="00943E5D"/>
    <w:rsid w:val="0099141E"/>
    <w:rsid w:val="00A56CE9"/>
    <w:rsid w:val="00A63898"/>
    <w:rsid w:val="00B0634D"/>
    <w:rsid w:val="00B5587F"/>
    <w:rsid w:val="00BB31CC"/>
    <w:rsid w:val="00CD3473"/>
    <w:rsid w:val="00D27CB0"/>
    <w:rsid w:val="00E463D5"/>
    <w:rsid w:val="00E767C2"/>
    <w:rsid w:val="00EC4719"/>
    <w:rsid w:val="00EC745A"/>
    <w:rsid w:val="00F1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B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D5"/>
    <w:rPr>
      <w:lang w:val="id-ID"/>
    </w:rPr>
  </w:style>
  <w:style w:type="paragraph" w:styleId="Heading1">
    <w:name w:val="heading 1"/>
    <w:basedOn w:val="Normal"/>
    <w:link w:val="Heading1Char"/>
    <w:uiPriority w:val="1"/>
    <w:qFormat/>
    <w:rsid w:val="00E463D5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63D5"/>
    <w:rPr>
      <w:rFonts w:ascii="Arial" w:eastAsia="Arial" w:hAnsi="Arial" w:cs="Arial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E463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463D5"/>
    <w:rPr>
      <w:rFonts w:ascii="Arial MT" w:eastAsia="Arial MT" w:hAnsi="Arial MT" w:cs="Arial MT"/>
      <w:sz w:val="20"/>
      <w:szCs w:val="20"/>
      <w:lang/>
    </w:rPr>
  </w:style>
  <w:style w:type="paragraph" w:styleId="ListParagraph">
    <w:name w:val="List Paragraph"/>
    <w:basedOn w:val="Normal"/>
    <w:uiPriority w:val="34"/>
    <w:qFormat/>
    <w:rsid w:val="0007469F"/>
    <w:pPr>
      <w:widowControl w:val="0"/>
      <w:autoSpaceDE w:val="0"/>
      <w:autoSpaceDN w:val="0"/>
      <w:spacing w:after="0" w:line="240" w:lineRule="auto"/>
      <w:ind w:left="751" w:hanging="421"/>
    </w:pPr>
    <w:rPr>
      <w:rFonts w:ascii="Arial MT" w:eastAsia="Arial MT" w:hAnsi="Arial MT" w:cs="Arial MT"/>
      <w:lang/>
    </w:rPr>
  </w:style>
  <w:style w:type="character" w:styleId="Hyperlink">
    <w:name w:val="Hyperlink"/>
    <w:basedOn w:val="DefaultParagraphFont"/>
    <w:uiPriority w:val="99"/>
    <w:unhideWhenUsed/>
    <w:rsid w:val="00132B3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130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C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F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C9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D5"/>
    <w:rPr>
      <w:lang w:val="id-ID"/>
    </w:rPr>
  </w:style>
  <w:style w:type="paragraph" w:styleId="Heading1">
    <w:name w:val="heading 1"/>
    <w:basedOn w:val="Normal"/>
    <w:link w:val="Heading1Char"/>
    <w:uiPriority w:val="1"/>
    <w:qFormat/>
    <w:rsid w:val="00E463D5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63D5"/>
    <w:rPr>
      <w:rFonts w:ascii="Arial" w:eastAsia="Arial" w:hAnsi="Arial" w:cs="Arial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E463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463D5"/>
    <w:rPr>
      <w:rFonts w:ascii="Arial MT" w:eastAsia="Arial MT" w:hAnsi="Arial MT" w:cs="Arial MT"/>
      <w:sz w:val="20"/>
      <w:szCs w:val="20"/>
      <w:lang/>
    </w:rPr>
  </w:style>
  <w:style w:type="paragraph" w:styleId="ListParagraph">
    <w:name w:val="List Paragraph"/>
    <w:basedOn w:val="Normal"/>
    <w:uiPriority w:val="34"/>
    <w:qFormat/>
    <w:rsid w:val="0007469F"/>
    <w:pPr>
      <w:widowControl w:val="0"/>
      <w:autoSpaceDE w:val="0"/>
      <w:autoSpaceDN w:val="0"/>
      <w:spacing w:after="0" w:line="240" w:lineRule="auto"/>
      <w:ind w:left="751" w:hanging="421"/>
    </w:pPr>
    <w:rPr>
      <w:rFonts w:ascii="Arial MT" w:eastAsia="Arial MT" w:hAnsi="Arial MT" w:cs="Arial MT"/>
      <w:lang/>
    </w:rPr>
  </w:style>
  <w:style w:type="character" w:styleId="Hyperlink">
    <w:name w:val="Hyperlink"/>
    <w:basedOn w:val="DefaultParagraphFont"/>
    <w:uiPriority w:val="99"/>
    <w:unhideWhenUsed/>
    <w:rsid w:val="00132B3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130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C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F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C9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PUSKESMAS</cp:lastModifiedBy>
  <cp:revision>2</cp:revision>
  <dcterms:created xsi:type="dcterms:W3CDTF">2023-03-10T07:47:00Z</dcterms:created>
  <dcterms:modified xsi:type="dcterms:W3CDTF">2023-03-10T07:47:00Z</dcterms:modified>
</cp:coreProperties>
</file>